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2BB7EB" w14:textId="382731F1" w:rsidR="00831474" w:rsidRDefault="00DE01D0" w:rsidP="00831474">
      <w:pPr>
        <w:pStyle w:val="Default"/>
        <w:jc w:val="both"/>
        <w:rPr>
          <w:rFonts w:asciiTheme="minorHAnsi" w:hAnsiTheme="minorHAnsi"/>
          <w:sz w:val="28"/>
          <w:szCs w:val="23"/>
        </w:rPr>
      </w:pPr>
      <w:r>
        <w:rPr>
          <w:rFonts w:asciiTheme="minorHAnsi" w:hAnsiTheme="minorHAnsi"/>
          <w:sz w:val="28"/>
          <w:szCs w:val="23"/>
        </w:rPr>
        <w:t>Buena tarde</w:t>
      </w:r>
      <w:r w:rsidR="002E39FF">
        <w:rPr>
          <w:rFonts w:asciiTheme="minorHAnsi" w:hAnsiTheme="minorHAnsi"/>
          <w:sz w:val="28"/>
          <w:szCs w:val="23"/>
        </w:rPr>
        <w:t>.</w:t>
      </w:r>
    </w:p>
    <w:p w14:paraId="5E3B8B16" w14:textId="620A06B6" w:rsidR="00831474" w:rsidRDefault="00831474" w:rsidP="00831474">
      <w:pPr>
        <w:pStyle w:val="Default"/>
        <w:jc w:val="both"/>
        <w:rPr>
          <w:rFonts w:asciiTheme="minorHAnsi" w:hAnsiTheme="minorHAnsi"/>
          <w:sz w:val="28"/>
          <w:szCs w:val="23"/>
        </w:rPr>
      </w:pPr>
      <w:r>
        <w:rPr>
          <w:rFonts w:asciiTheme="minorHAnsi" w:hAnsiTheme="minorHAnsi"/>
          <w:sz w:val="28"/>
          <w:szCs w:val="23"/>
        </w:rPr>
        <w:t xml:space="preserve">En cumplimiento con lo establecido por la Ley Orgánica y el Estatuto de Gobierno de la Universidad, se presenta Informe </w:t>
      </w:r>
      <w:r w:rsidR="00F268C0">
        <w:rPr>
          <w:rFonts w:asciiTheme="minorHAnsi" w:hAnsiTheme="minorHAnsi"/>
          <w:sz w:val="28"/>
          <w:szCs w:val="23"/>
        </w:rPr>
        <w:t xml:space="preserve">general </w:t>
      </w:r>
      <w:r>
        <w:rPr>
          <w:rFonts w:asciiTheme="minorHAnsi" w:hAnsiTheme="minorHAnsi"/>
          <w:sz w:val="28"/>
          <w:szCs w:val="23"/>
        </w:rPr>
        <w:t>de actividades de gestión y rendición de cuentas que guarda la Unidad Académica Preparatoria No. 7 de la Universidad Autónoma de Nayarit para el periodo 201</w:t>
      </w:r>
      <w:r w:rsidR="00F268C0">
        <w:rPr>
          <w:rFonts w:asciiTheme="minorHAnsi" w:hAnsiTheme="minorHAnsi"/>
          <w:sz w:val="28"/>
          <w:szCs w:val="23"/>
        </w:rPr>
        <w:t>8</w:t>
      </w:r>
      <w:r>
        <w:rPr>
          <w:rFonts w:asciiTheme="minorHAnsi" w:hAnsiTheme="minorHAnsi"/>
          <w:sz w:val="28"/>
          <w:szCs w:val="23"/>
        </w:rPr>
        <w:t>-202</w:t>
      </w:r>
      <w:r w:rsidR="00F268C0">
        <w:rPr>
          <w:rFonts w:asciiTheme="minorHAnsi" w:hAnsiTheme="minorHAnsi"/>
          <w:sz w:val="28"/>
          <w:szCs w:val="23"/>
        </w:rPr>
        <w:t>4.</w:t>
      </w:r>
    </w:p>
    <w:p w14:paraId="2D53A73B" w14:textId="77777777" w:rsidR="00831474" w:rsidRDefault="00831474" w:rsidP="00831474">
      <w:pPr>
        <w:pStyle w:val="Default"/>
        <w:jc w:val="both"/>
        <w:rPr>
          <w:rFonts w:asciiTheme="minorHAnsi" w:hAnsiTheme="minorHAnsi"/>
          <w:sz w:val="28"/>
          <w:szCs w:val="23"/>
        </w:rPr>
      </w:pPr>
    </w:p>
    <w:p w14:paraId="7D434CE9" w14:textId="591BB07B" w:rsidR="00831474" w:rsidRDefault="00831474" w:rsidP="00831474">
      <w:pPr>
        <w:pStyle w:val="Default"/>
        <w:jc w:val="both"/>
        <w:rPr>
          <w:rFonts w:asciiTheme="minorHAnsi" w:hAnsiTheme="minorHAnsi"/>
          <w:sz w:val="28"/>
          <w:szCs w:val="23"/>
        </w:rPr>
      </w:pPr>
      <w:r>
        <w:rPr>
          <w:rFonts w:asciiTheme="minorHAnsi" w:hAnsiTheme="minorHAnsi"/>
          <w:sz w:val="28"/>
          <w:szCs w:val="23"/>
        </w:rPr>
        <w:t xml:space="preserve">El presente informe </w:t>
      </w:r>
      <w:r w:rsidR="00F268C0">
        <w:rPr>
          <w:rFonts w:asciiTheme="minorHAnsi" w:hAnsiTheme="minorHAnsi"/>
          <w:sz w:val="28"/>
          <w:szCs w:val="23"/>
        </w:rPr>
        <w:t>es un resumen de actividades a lo largo de los seis años de la presente administración</w:t>
      </w:r>
      <w:r w:rsidR="00DE01D0">
        <w:rPr>
          <w:rFonts w:asciiTheme="minorHAnsi" w:hAnsiTheme="minorHAnsi"/>
          <w:sz w:val="28"/>
          <w:szCs w:val="23"/>
        </w:rPr>
        <w:t xml:space="preserve">, donde de manera general se presentan </w:t>
      </w:r>
      <w:r>
        <w:rPr>
          <w:rFonts w:asciiTheme="minorHAnsi" w:hAnsiTheme="minorHAnsi"/>
          <w:sz w:val="28"/>
          <w:szCs w:val="23"/>
        </w:rPr>
        <w:t xml:space="preserve">logros alcanzados en las actividades académicas, culturales, deportivas y financieras </w:t>
      </w:r>
      <w:r w:rsidR="00DE01D0">
        <w:rPr>
          <w:rFonts w:asciiTheme="minorHAnsi" w:hAnsiTheme="minorHAnsi"/>
          <w:sz w:val="28"/>
          <w:szCs w:val="23"/>
        </w:rPr>
        <w:t>que permiten</w:t>
      </w:r>
      <w:r>
        <w:rPr>
          <w:rFonts w:asciiTheme="minorHAnsi" w:hAnsiTheme="minorHAnsi"/>
          <w:sz w:val="28"/>
          <w:szCs w:val="23"/>
        </w:rPr>
        <w:t xml:space="preserve"> seguir avanzado en la consolidación de nuestra escuela. </w:t>
      </w:r>
    </w:p>
    <w:p w14:paraId="1A2D5F46" w14:textId="77777777" w:rsidR="00831474" w:rsidRDefault="00831474" w:rsidP="00831474">
      <w:pPr>
        <w:pStyle w:val="Default"/>
        <w:jc w:val="both"/>
        <w:rPr>
          <w:rFonts w:asciiTheme="minorHAnsi" w:hAnsiTheme="minorHAnsi"/>
          <w:sz w:val="28"/>
          <w:szCs w:val="23"/>
        </w:rPr>
      </w:pPr>
    </w:p>
    <w:p w14:paraId="64D633B3" w14:textId="342827FA" w:rsidR="0019378B" w:rsidRDefault="00831474" w:rsidP="00831474">
      <w:pPr>
        <w:pStyle w:val="Default"/>
        <w:jc w:val="both"/>
        <w:rPr>
          <w:rFonts w:asciiTheme="minorHAnsi" w:hAnsiTheme="minorHAnsi"/>
          <w:sz w:val="28"/>
          <w:szCs w:val="23"/>
        </w:rPr>
      </w:pPr>
      <w:r>
        <w:rPr>
          <w:rFonts w:asciiTheme="minorHAnsi" w:hAnsiTheme="minorHAnsi"/>
          <w:sz w:val="28"/>
          <w:szCs w:val="23"/>
        </w:rPr>
        <w:t>Agradezco</w:t>
      </w:r>
      <w:r w:rsidR="00DE01D0">
        <w:rPr>
          <w:rFonts w:asciiTheme="minorHAnsi" w:hAnsiTheme="minorHAnsi"/>
          <w:sz w:val="28"/>
          <w:szCs w:val="23"/>
        </w:rPr>
        <w:t>,</w:t>
      </w:r>
      <w:r w:rsidR="000978A5">
        <w:rPr>
          <w:rFonts w:asciiTheme="minorHAnsi" w:hAnsiTheme="minorHAnsi"/>
          <w:sz w:val="28"/>
          <w:szCs w:val="23"/>
        </w:rPr>
        <w:t xml:space="preserve"> el apoyo </w:t>
      </w:r>
      <w:r w:rsidR="00DE01D0">
        <w:rPr>
          <w:rFonts w:asciiTheme="minorHAnsi" w:hAnsiTheme="minorHAnsi"/>
          <w:sz w:val="28"/>
          <w:szCs w:val="23"/>
        </w:rPr>
        <w:t xml:space="preserve"> a nuestra rectora </w:t>
      </w:r>
      <w:r w:rsidR="00DE01D0" w:rsidRPr="00051981">
        <w:rPr>
          <w:rFonts w:asciiTheme="minorHAnsi" w:hAnsiTheme="minorHAnsi"/>
          <w:b/>
          <w:bCs/>
          <w:sz w:val="28"/>
          <w:szCs w:val="23"/>
        </w:rPr>
        <w:t>Dra. Norma Liliana Galván Meza</w:t>
      </w:r>
      <w:r w:rsidR="00DE01D0">
        <w:rPr>
          <w:rFonts w:asciiTheme="minorHAnsi" w:hAnsiTheme="minorHAnsi"/>
          <w:sz w:val="28"/>
          <w:szCs w:val="23"/>
        </w:rPr>
        <w:t xml:space="preserve">, </w:t>
      </w:r>
      <w:r w:rsidR="000978A5">
        <w:rPr>
          <w:rFonts w:asciiTheme="minorHAnsi" w:hAnsiTheme="minorHAnsi"/>
          <w:sz w:val="28"/>
          <w:szCs w:val="23"/>
        </w:rPr>
        <w:t xml:space="preserve">al ex rector </w:t>
      </w:r>
      <w:r w:rsidR="000978A5" w:rsidRPr="00051981">
        <w:rPr>
          <w:rFonts w:asciiTheme="minorHAnsi" w:hAnsiTheme="minorHAnsi"/>
          <w:b/>
          <w:bCs/>
          <w:sz w:val="28"/>
          <w:szCs w:val="23"/>
        </w:rPr>
        <w:t>Ignacio Peña</w:t>
      </w:r>
      <w:r w:rsidR="000978A5">
        <w:rPr>
          <w:rFonts w:asciiTheme="minorHAnsi" w:hAnsiTheme="minorHAnsi"/>
          <w:sz w:val="28"/>
          <w:szCs w:val="23"/>
        </w:rPr>
        <w:t xml:space="preserve"> </w:t>
      </w:r>
      <w:r w:rsidR="00DE01D0">
        <w:rPr>
          <w:rFonts w:asciiTheme="minorHAnsi" w:hAnsiTheme="minorHAnsi"/>
          <w:sz w:val="28"/>
          <w:szCs w:val="23"/>
        </w:rPr>
        <w:t>a los servidores públicos de las diferentes secretarias</w:t>
      </w:r>
      <w:r w:rsidR="00051981">
        <w:rPr>
          <w:rFonts w:asciiTheme="minorHAnsi" w:hAnsiTheme="minorHAnsi"/>
          <w:sz w:val="28"/>
          <w:szCs w:val="23"/>
        </w:rPr>
        <w:t xml:space="preserve">: </w:t>
      </w:r>
      <w:r w:rsidR="00051981" w:rsidRPr="00051981">
        <w:rPr>
          <w:rFonts w:asciiTheme="minorHAnsi" w:hAnsiTheme="minorHAnsi"/>
          <w:b/>
          <w:bCs/>
          <w:sz w:val="28"/>
          <w:szCs w:val="23"/>
        </w:rPr>
        <w:t>Rectoría</w:t>
      </w:r>
      <w:r w:rsidR="00051981">
        <w:rPr>
          <w:rFonts w:asciiTheme="minorHAnsi" w:hAnsiTheme="minorHAnsi"/>
          <w:sz w:val="28"/>
          <w:szCs w:val="23"/>
        </w:rPr>
        <w:t xml:space="preserve">, </w:t>
      </w:r>
      <w:r w:rsidR="00051981" w:rsidRPr="00051981">
        <w:rPr>
          <w:rFonts w:asciiTheme="minorHAnsi" w:hAnsiTheme="minorHAnsi"/>
          <w:b/>
          <w:bCs/>
          <w:sz w:val="28"/>
          <w:szCs w:val="23"/>
        </w:rPr>
        <w:t>Secretaria general</w:t>
      </w:r>
      <w:r w:rsidR="00051981">
        <w:rPr>
          <w:rFonts w:asciiTheme="minorHAnsi" w:hAnsiTheme="minorHAnsi"/>
          <w:sz w:val="28"/>
          <w:szCs w:val="23"/>
        </w:rPr>
        <w:t xml:space="preserve">, de </w:t>
      </w:r>
      <w:r w:rsidR="00051981" w:rsidRPr="00051981">
        <w:rPr>
          <w:rFonts w:asciiTheme="minorHAnsi" w:hAnsiTheme="minorHAnsi"/>
          <w:b/>
          <w:bCs/>
          <w:sz w:val="28"/>
          <w:szCs w:val="23"/>
        </w:rPr>
        <w:t>Planeación, Programación e Infraestructura</w:t>
      </w:r>
      <w:r w:rsidR="000978A5">
        <w:rPr>
          <w:rFonts w:asciiTheme="minorHAnsi" w:hAnsiTheme="minorHAnsi"/>
          <w:b/>
          <w:bCs/>
          <w:sz w:val="28"/>
          <w:szCs w:val="23"/>
        </w:rPr>
        <w:t>:</w:t>
      </w:r>
      <w:r w:rsidR="00051981" w:rsidRPr="00051981">
        <w:rPr>
          <w:rFonts w:asciiTheme="minorHAnsi" w:hAnsiTheme="minorHAnsi"/>
          <w:b/>
          <w:bCs/>
          <w:sz w:val="28"/>
          <w:szCs w:val="23"/>
        </w:rPr>
        <w:t xml:space="preserve"> </w:t>
      </w:r>
      <w:r w:rsidR="00D114DA" w:rsidRPr="00051981">
        <w:rPr>
          <w:rFonts w:asciiTheme="minorHAnsi" w:hAnsiTheme="minorHAnsi"/>
          <w:b/>
          <w:bCs/>
          <w:sz w:val="28"/>
          <w:szCs w:val="23"/>
        </w:rPr>
        <w:t>Mtro.</w:t>
      </w:r>
      <w:r w:rsidR="00051981" w:rsidRPr="00051981">
        <w:rPr>
          <w:rFonts w:asciiTheme="minorHAnsi" w:hAnsiTheme="minorHAnsi"/>
          <w:b/>
          <w:bCs/>
          <w:sz w:val="28"/>
          <w:szCs w:val="23"/>
        </w:rPr>
        <w:t xml:space="preserve"> Erick Martin Jiménez Godoy</w:t>
      </w:r>
      <w:r w:rsidR="00051981">
        <w:rPr>
          <w:rFonts w:asciiTheme="minorHAnsi" w:hAnsiTheme="minorHAnsi"/>
          <w:sz w:val="28"/>
          <w:szCs w:val="23"/>
        </w:rPr>
        <w:t xml:space="preserve">, la </w:t>
      </w:r>
      <w:r w:rsidR="00051981" w:rsidRPr="00051981">
        <w:rPr>
          <w:rFonts w:asciiTheme="minorHAnsi" w:hAnsiTheme="minorHAnsi"/>
          <w:b/>
          <w:bCs/>
          <w:sz w:val="28"/>
          <w:szCs w:val="23"/>
        </w:rPr>
        <w:t>Secretaria Académica</w:t>
      </w:r>
      <w:r w:rsidR="00051981">
        <w:rPr>
          <w:rFonts w:asciiTheme="minorHAnsi" w:hAnsiTheme="minorHAnsi"/>
          <w:sz w:val="28"/>
          <w:szCs w:val="23"/>
        </w:rPr>
        <w:t xml:space="preserve">,  </w:t>
      </w:r>
      <w:r w:rsidR="00051981" w:rsidRPr="00051981">
        <w:rPr>
          <w:rFonts w:asciiTheme="minorHAnsi" w:hAnsiTheme="minorHAnsi"/>
          <w:b/>
          <w:bCs/>
          <w:sz w:val="28"/>
          <w:szCs w:val="23"/>
        </w:rPr>
        <w:t>Secretaria de Administración</w:t>
      </w:r>
      <w:r w:rsidR="00051981">
        <w:rPr>
          <w:rFonts w:asciiTheme="minorHAnsi" w:hAnsiTheme="minorHAnsi"/>
          <w:sz w:val="28"/>
          <w:szCs w:val="23"/>
        </w:rPr>
        <w:t xml:space="preserve"> , </w:t>
      </w:r>
      <w:r w:rsidR="00051981" w:rsidRPr="00051981">
        <w:rPr>
          <w:rFonts w:asciiTheme="minorHAnsi" w:hAnsiTheme="minorHAnsi"/>
          <w:b/>
          <w:bCs/>
          <w:sz w:val="28"/>
          <w:szCs w:val="23"/>
        </w:rPr>
        <w:t>Secretaria de Finanzas</w:t>
      </w:r>
      <w:r w:rsidR="00051981">
        <w:rPr>
          <w:rFonts w:asciiTheme="minorHAnsi" w:hAnsiTheme="minorHAnsi"/>
          <w:sz w:val="28"/>
          <w:szCs w:val="23"/>
        </w:rPr>
        <w:t xml:space="preserve">, </w:t>
      </w:r>
      <w:r w:rsidR="00051981" w:rsidRPr="00051981">
        <w:rPr>
          <w:rFonts w:asciiTheme="minorHAnsi" w:hAnsiTheme="minorHAnsi"/>
          <w:b/>
          <w:bCs/>
          <w:sz w:val="28"/>
          <w:szCs w:val="23"/>
        </w:rPr>
        <w:t>Secretaría de Extensión y Vinculación</w:t>
      </w:r>
      <w:r w:rsidR="00051981">
        <w:rPr>
          <w:rFonts w:asciiTheme="minorHAnsi" w:hAnsiTheme="minorHAnsi"/>
          <w:sz w:val="28"/>
          <w:szCs w:val="23"/>
        </w:rPr>
        <w:t xml:space="preserve"> y sobre todo a </w:t>
      </w:r>
      <w:r w:rsidR="00051981" w:rsidRPr="00051981">
        <w:rPr>
          <w:rFonts w:asciiTheme="minorHAnsi" w:hAnsiTheme="minorHAnsi"/>
          <w:b/>
          <w:bCs/>
          <w:sz w:val="28"/>
          <w:szCs w:val="23"/>
        </w:rPr>
        <w:t>Secretaria de Educación Media Superior</w:t>
      </w:r>
      <w:r w:rsidR="00051981">
        <w:rPr>
          <w:rFonts w:asciiTheme="minorHAnsi" w:hAnsiTheme="minorHAnsi"/>
          <w:sz w:val="28"/>
          <w:szCs w:val="23"/>
        </w:rPr>
        <w:t xml:space="preserve">, </w:t>
      </w:r>
      <w:r w:rsidR="00051981" w:rsidRPr="0019378B">
        <w:rPr>
          <w:rFonts w:asciiTheme="minorHAnsi" w:hAnsiTheme="minorHAnsi"/>
          <w:b/>
          <w:bCs/>
          <w:sz w:val="28"/>
          <w:szCs w:val="23"/>
        </w:rPr>
        <w:t>Ing. Paola de la Gradilla Muñoz Reynosa</w:t>
      </w:r>
      <w:r w:rsidR="00051981">
        <w:rPr>
          <w:rFonts w:asciiTheme="minorHAnsi" w:hAnsiTheme="minorHAnsi"/>
          <w:sz w:val="28"/>
          <w:szCs w:val="23"/>
        </w:rPr>
        <w:t xml:space="preserve">, sea portavoz </w:t>
      </w:r>
      <w:r w:rsidR="0019378B">
        <w:rPr>
          <w:rFonts w:asciiTheme="minorHAnsi" w:hAnsiTheme="minorHAnsi"/>
          <w:sz w:val="28"/>
          <w:szCs w:val="23"/>
        </w:rPr>
        <w:t xml:space="preserve">por favor </w:t>
      </w:r>
      <w:r w:rsidR="00051981">
        <w:rPr>
          <w:rFonts w:asciiTheme="minorHAnsi" w:hAnsiTheme="minorHAnsi"/>
          <w:sz w:val="28"/>
          <w:szCs w:val="23"/>
        </w:rPr>
        <w:t>del agradecimiento</w:t>
      </w:r>
      <w:r w:rsidR="000978A5">
        <w:rPr>
          <w:rFonts w:asciiTheme="minorHAnsi" w:hAnsiTheme="minorHAnsi"/>
          <w:sz w:val="28"/>
          <w:szCs w:val="23"/>
        </w:rPr>
        <w:t>, de la misma manera</w:t>
      </w:r>
      <w:r w:rsidR="00051981">
        <w:rPr>
          <w:rFonts w:asciiTheme="minorHAnsi" w:hAnsiTheme="minorHAnsi"/>
          <w:sz w:val="28"/>
          <w:szCs w:val="23"/>
        </w:rPr>
        <w:t xml:space="preserve"> a las </w:t>
      </w:r>
      <w:r w:rsidR="0019378B">
        <w:rPr>
          <w:rFonts w:asciiTheme="minorHAnsi" w:hAnsiTheme="minorHAnsi"/>
          <w:sz w:val="28"/>
          <w:szCs w:val="23"/>
        </w:rPr>
        <w:t xml:space="preserve">diferentes </w:t>
      </w:r>
      <w:r w:rsidR="00051981">
        <w:rPr>
          <w:rFonts w:asciiTheme="minorHAnsi" w:hAnsiTheme="minorHAnsi"/>
          <w:sz w:val="28"/>
          <w:szCs w:val="23"/>
        </w:rPr>
        <w:t xml:space="preserve">direcciones </w:t>
      </w:r>
      <w:r w:rsidR="000978A5">
        <w:rPr>
          <w:rFonts w:asciiTheme="minorHAnsi" w:hAnsiTheme="minorHAnsi"/>
          <w:sz w:val="28"/>
          <w:szCs w:val="23"/>
        </w:rPr>
        <w:t xml:space="preserve">de SEMS </w:t>
      </w:r>
      <w:r w:rsidR="00051981">
        <w:rPr>
          <w:rFonts w:asciiTheme="minorHAnsi" w:hAnsiTheme="minorHAnsi"/>
          <w:sz w:val="28"/>
          <w:szCs w:val="23"/>
        </w:rPr>
        <w:t>a su digno cargo</w:t>
      </w:r>
      <w:r w:rsidR="000978A5">
        <w:rPr>
          <w:rFonts w:asciiTheme="minorHAnsi" w:hAnsiTheme="minorHAnsi"/>
          <w:sz w:val="28"/>
          <w:szCs w:val="23"/>
        </w:rPr>
        <w:t>.</w:t>
      </w:r>
    </w:p>
    <w:p w14:paraId="03926602" w14:textId="77777777" w:rsidR="000978A5" w:rsidRDefault="000978A5" w:rsidP="00831474">
      <w:pPr>
        <w:pStyle w:val="Default"/>
        <w:jc w:val="both"/>
        <w:rPr>
          <w:rFonts w:asciiTheme="minorHAnsi" w:hAnsiTheme="minorHAnsi"/>
          <w:sz w:val="28"/>
          <w:szCs w:val="23"/>
        </w:rPr>
      </w:pPr>
    </w:p>
    <w:p w14:paraId="56C63F1E" w14:textId="77662463" w:rsidR="0019378B" w:rsidRDefault="0019378B" w:rsidP="00831474">
      <w:pPr>
        <w:pStyle w:val="Default"/>
        <w:jc w:val="both"/>
        <w:rPr>
          <w:rFonts w:asciiTheme="minorHAnsi" w:hAnsiTheme="minorHAnsi"/>
          <w:sz w:val="28"/>
          <w:szCs w:val="23"/>
        </w:rPr>
      </w:pPr>
      <w:r>
        <w:rPr>
          <w:rFonts w:asciiTheme="minorHAnsi" w:hAnsiTheme="minorHAnsi"/>
          <w:sz w:val="28"/>
          <w:szCs w:val="23"/>
        </w:rPr>
        <w:t xml:space="preserve">Al sindicato del personal académico </w:t>
      </w:r>
      <w:r w:rsidRPr="00D114DA">
        <w:rPr>
          <w:rFonts w:asciiTheme="minorHAnsi" w:hAnsiTheme="minorHAnsi"/>
          <w:b/>
          <w:bCs/>
          <w:sz w:val="28"/>
          <w:szCs w:val="23"/>
        </w:rPr>
        <w:t>SPAUAN</w:t>
      </w:r>
      <w:r w:rsidR="000978A5">
        <w:rPr>
          <w:rFonts w:asciiTheme="minorHAnsi" w:hAnsiTheme="minorHAnsi"/>
          <w:sz w:val="28"/>
          <w:szCs w:val="23"/>
        </w:rPr>
        <w:t xml:space="preserve">: </w:t>
      </w:r>
      <w:r>
        <w:rPr>
          <w:rFonts w:asciiTheme="minorHAnsi" w:hAnsiTheme="minorHAnsi"/>
          <w:sz w:val="28"/>
          <w:szCs w:val="23"/>
        </w:rPr>
        <w:t xml:space="preserve"> a su secretario general el </w:t>
      </w:r>
      <w:r w:rsidRPr="00D114DA">
        <w:rPr>
          <w:rFonts w:asciiTheme="minorHAnsi" w:hAnsiTheme="minorHAnsi"/>
          <w:b/>
          <w:bCs/>
          <w:sz w:val="28"/>
          <w:szCs w:val="23"/>
        </w:rPr>
        <w:t>M.E.S. Francisco Haro Beas</w:t>
      </w:r>
      <w:r>
        <w:rPr>
          <w:rFonts w:asciiTheme="minorHAnsi" w:hAnsiTheme="minorHAnsi"/>
          <w:sz w:val="28"/>
          <w:szCs w:val="23"/>
        </w:rPr>
        <w:t>, al sindicato de empleados y trabajadores</w:t>
      </w:r>
      <w:r w:rsidR="000978A5">
        <w:rPr>
          <w:rFonts w:asciiTheme="minorHAnsi" w:hAnsiTheme="minorHAnsi"/>
          <w:sz w:val="28"/>
          <w:szCs w:val="23"/>
        </w:rPr>
        <w:t>:</w:t>
      </w:r>
      <w:r>
        <w:rPr>
          <w:rFonts w:asciiTheme="minorHAnsi" w:hAnsiTheme="minorHAnsi"/>
          <w:sz w:val="28"/>
          <w:szCs w:val="23"/>
        </w:rPr>
        <w:t xml:space="preserve"> </w:t>
      </w:r>
      <w:r w:rsidRPr="00D114DA">
        <w:rPr>
          <w:rFonts w:asciiTheme="minorHAnsi" w:hAnsiTheme="minorHAnsi"/>
          <w:b/>
          <w:bCs/>
          <w:sz w:val="28"/>
          <w:szCs w:val="23"/>
        </w:rPr>
        <w:t>SETUAN</w:t>
      </w:r>
      <w:r w:rsidR="000978A5">
        <w:rPr>
          <w:rFonts w:asciiTheme="minorHAnsi" w:hAnsiTheme="minorHAnsi"/>
          <w:sz w:val="28"/>
          <w:szCs w:val="23"/>
        </w:rPr>
        <w:t xml:space="preserve"> a su s</w:t>
      </w:r>
      <w:r>
        <w:rPr>
          <w:rFonts w:asciiTheme="minorHAnsi" w:hAnsiTheme="minorHAnsi"/>
          <w:sz w:val="28"/>
          <w:szCs w:val="23"/>
        </w:rPr>
        <w:t xml:space="preserve">ecretario general </w:t>
      </w:r>
      <w:r w:rsidRPr="00D114DA">
        <w:rPr>
          <w:rFonts w:asciiTheme="minorHAnsi" w:hAnsiTheme="minorHAnsi"/>
          <w:b/>
          <w:bCs/>
          <w:sz w:val="28"/>
          <w:szCs w:val="23"/>
        </w:rPr>
        <w:t>Guadalupe Javier Ulloa Ríos</w:t>
      </w:r>
      <w:r>
        <w:rPr>
          <w:rFonts w:asciiTheme="minorHAnsi" w:hAnsiTheme="minorHAnsi"/>
          <w:sz w:val="28"/>
          <w:szCs w:val="23"/>
        </w:rPr>
        <w:t>.  A la Federación de estudiante</w:t>
      </w:r>
      <w:r w:rsidRPr="00D114DA">
        <w:rPr>
          <w:rFonts w:asciiTheme="minorHAnsi" w:hAnsiTheme="minorHAnsi"/>
          <w:sz w:val="28"/>
          <w:szCs w:val="23"/>
        </w:rPr>
        <w:t>s</w:t>
      </w:r>
      <w:r w:rsidR="000978A5">
        <w:rPr>
          <w:rFonts w:asciiTheme="minorHAnsi" w:hAnsiTheme="minorHAnsi"/>
          <w:sz w:val="28"/>
          <w:szCs w:val="23"/>
        </w:rPr>
        <w:t>:</w:t>
      </w:r>
      <w:r w:rsidRPr="00D114DA">
        <w:rPr>
          <w:rFonts w:asciiTheme="minorHAnsi" w:hAnsiTheme="minorHAnsi"/>
          <w:b/>
          <w:bCs/>
          <w:sz w:val="28"/>
          <w:szCs w:val="23"/>
        </w:rPr>
        <w:t xml:space="preserve"> </w:t>
      </w:r>
      <w:r w:rsidR="00D114DA" w:rsidRPr="00D114DA">
        <w:rPr>
          <w:rFonts w:asciiTheme="minorHAnsi" w:hAnsiTheme="minorHAnsi"/>
          <w:b/>
          <w:bCs/>
          <w:sz w:val="28"/>
          <w:szCs w:val="23"/>
        </w:rPr>
        <w:t>FEUAN</w:t>
      </w:r>
      <w:r w:rsidR="00D114DA">
        <w:rPr>
          <w:rFonts w:asciiTheme="minorHAnsi" w:hAnsiTheme="minorHAnsi"/>
          <w:sz w:val="28"/>
          <w:szCs w:val="23"/>
        </w:rPr>
        <w:t xml:space="preserve"> </w:t>
      </w:r>
      <w:r>
        <w:rPr>
          <w:rFonts w:asciiTheme="minorHAnsi" w:hAnsiTheme="minorHAnsi"/>
          <w:sz w:val="28"/>
          <w:szCs w:val="23"/>
        </w:rPr>
        <w:t xml:space="preserve">Su presidenta </w:t>
      </w:r>
      <w:r w:rsidRPr="00D114DA">
        <w:rPr>
          <w:rFonts w:asciiTheme="minorHAnsi" w:hAnsiTheme="minorHAnsi"/>
          <w:b/>
          <w:bCs/>
          <w:sz w:val="28"/>
          <w:szCs w:val="23"/>
        </w:rPr>
        <w:t>Valeria de León Lozano</w:t>
      </w:r>
      <w:r w:rsidR="00D114DA">
        <w:rPr>
          <w:rFonts w:asciiTheme="minorHAnsi" w:hAnsiTheme="minorHAnsi"/>
          <w:sz w:val="28"/>
          <w:szCs w:val="23"/>
        </w:rPr>
        <w:t>.</w:t>
      </w:r>
    </w:p>
    <w:p w14:paraId="77330F6F" w14:textId="77777777" w:rsidR="00D114DA" w:rsidRDefault="00D114DA" w:rsidP="00831474">
      <w:pPr>
        <w:pStyle w:val="Default"/>
        <w:jc w:val="both"/>
        <w:rPr>
          <w:rFonts w:asciiTheme="minorHAnsi" w:hAnsiTheme="minorHAnsi"/>
          <w:sz w:val="28"/>
          <w:szCs w:val="23"/>
        </w:rPr>
      </w:pPr>
    </w:p>
    <w:p w14:paraId="59ACC117" w14:textId="248ED45D" w:rsidR="00831474" w:rsidRPr="000978A5" w:rsidRDefault="0019378B" w:rsidP="00831474">
      <w:pPr>
        <w:pStyle w:val="Default"/>
        <w:jc w:val="both"/>
        <w:rPr>
          <w:rFonts w:asciiTheme="minorHAnsi" w:hAnsiTheme="minorHAnsi"/>
          <w:b/>
          <w:bCs/>
          <w:sz w:val="32"/>
          <w:szCs w:val="25"/>
        </w:rPr>
      </w:pPr>
      <w:r>
        <w:rPr>
          <w:rFonts w:asciiTheme="minorHAnsi" w:hAnsiTheme="minorHAnsi"/>
          <w:sz w:val="28"/>
          <w:szCs w:val="23"/>
        </w:rPr>
        <w:t xml:space="preserve">A quienes </w:t>
      </w:r>
      <w:r w:rsidR="00D114DA">
        <w:rPr>
          <w:rFonts w:asciiTheme="minorHAnsi" w:hAnsiTheme="minorHAnsi"/>
          <w:sz w:val="28"/>
          <w:szCs w:val="23"/>
        </w:rPr>
        <w:t>trabajaron a la par durante estos 6 años</w:t>
      </w:r>
      <w:r w:rsidR="000978A5">
        <w:rPr>
          <w:rFonts w:asciiTheme="minorHAnsi" w:hAnsiTheme="minorHAnsi"/>
          <w:sz w:val="28"/>
          <w:szCs w:val="23"/>
        </w:rPr>
        <w:t>;</w:t>
      </w:r>
      <w:r w:rsidR="00D114DA">
        <w:rPr>
          <w:rFonts w:asciiTheme="minorHAnsi" w:hAnsiTheme="minorHAnsi"/>
          <w:sz w:val="28"/>
          <w:szCs w:val="23"/>
        </w:rPr>
        <w:t xml:space="preserve"> </w:t>
      </w:r>
      <w:r w:rsidR="00831474">
        <w:rPr>
          <w:rFonts w:asciiTheme="minorHAnsi" w:hAnsiTheme="minorHAnsi"/>
          <w:sz w:val="28"/>
          <w:szCs w:val="23"/>
        </w:rPr>
        <w:t>l</w:t>
      </w:r>
      <w:r w:rsidR="00DE01D0">
        <w:rPr>
          <w:rFonts w:asciiTheme="minorHAnsi" w:hAnsiTheme="minorHAnsi"/>
          <w:sz w:val="28"/>
          <w:szCs w:val="23"/>
        </w:rPr>
        <w:t>o</w:t>
      </w:r>
      <w:r w:rsidR="00831474">
        <w:rPr>
          <w:rFonts w:asciiTheme="minorHAnsi" w:hAnsiTheme="minorHAnsi"/>
          <w:sz w:val="28"/>
          <w:szCs w:val="23"/>
        </w:rPr>
        <w:t xml:space="preserve">s </w:t>
      </w:r>
      <w:r w:rsidR="00DE01D0">
        <w:rPr>
          <w:rFonts w:asciiTheme="minorHAnsi" w:hAnsiTheme="minorHAnsi"/>
          <w:sz w:val="28"/>
          <w:szCs w:val="23"/>
        </w:rPr>
        <w:t xml:space="preserve">y las </w:t>
      </w:r>
      <w:r w:rsidR="00831474">
        <w:rPr>
          <w:rFonts w:asciiTheme="minorHAnsi" w:hAnsiTheme="minorHAnsi"/>
          <w:sz w:val="28"/>
          <w:szCs w:val="23"/>
        </w:rPr>
        <w:t xml:space="preserve">subdirectores, coordinadores, maestras, </w:t>
      </w:r>
      <w:r w:rsidR="00D114DA">
        <w:rPr>
          <w:rFonts w:asciiTheme="minorHAnsi" w:hAnsiTheme="minorHAnsi"/>
          <w:sz w:val="28"/>
          <w:szCs w:val="23"/>
        </w:rPr>
        <w:t>maestros, administrativos</w:t>
      </w:r>
      <w:r w:rsidR="00831474">
        <w:rPr>
          <w:rFonts w:asciiTheme="minorHAnsi" w:hAnsiTheme="minorHAnsi"/>
          <w:sz w:val="28"/>
          <w:szCs w:val="23"/>
        </w:rPr>
        <w:t xml:space="preserve"> y manuales, a</w:t>
      </w:r>
      <w:r w:rsidR="00DE01D0">
        <w:rPr>
          <w:rFonts w:asciiTheme="minorHAnsi" w:hAnsiTheme="minorHAnsi"/>
          <w:sz w:val="28"/>
          <w:szCs w:val="23"/>
        </w:rPr>
        <w:t xml:space="preserve"> los</w:t>
      </w:r>
      <w:r w:rsidR="00831474">
        <w:rPr>
          <w:rFonts w:asciiTheme="minorHAnsi" w:hAnsiTheme="minorHAnsi"/>
          <w:sz w:val="28"/>
          <w:szCs w:val="23"/>
        </w:rPr>
        <w:t xml:space="preserve"> </w:t>
      </w:r>
      <w:r w:rsidR="00D114DA">
        <w:rPr>
          <w:rFonts w:asciiTheme="minorHAnsi" w:hAnsiTheme="minorHAnsi"/>
          <w:sz w:val="28"/>
          <w:szCs w:val="23"/>
        </w:rPr>
        <w:t>comités estudiantiles</w:t>
      </w:r>
      <w:r w:rsidR="00831474">
        <w:rPr>
          <w:rFonts w:asciiTheme="minorHAnsi" w:hAnsiTheme="minorHAnsi"/>
          <w:sz w:val="28"/>
          <w:szCs w:val="23"/>
        </w:rPr>
        <w:t xml:space="preserve"> y a los jóvenes que se han sumado a este proyecto llamado </w:t>
      </w:r>
      <w:r w:rsidR="00831474" w:rsidRPr="000978A5">
        <w:rPr>
          <w:rFonts w:asciiTheme="minorHAnsi" w:hAnsiTheme="minorHAnsi"/>
          <w:b/>
          <w:bCs/>
          <w:sz w:val="32"/>
          <w:szCs w:val="25"/>
        </w:rPr>
        <w:t>prepa 7.</w:t>
      </w:r>
    </w:p>
    <w:p w14:paraId="07D67AAB" w14:textId="77777777" w:rsidR="00831474" w:rsidRDefault="00831474" w:rsidP="00831474">
      <w:pPr>
        <w:pStyle w:val="Default"/>
        <w:jc w:val="both"/>
        <w:rPr>
          <w:rFonts w:asciiTheme="minorHAnsi" w:hAnsiTheme="minorHAnsi"/>
          <w:b/>
          <w:bCs/>
          <w:sz w:val="28"/>
          <w:szCs w:val="23"/>
        </w:rPr>
      </w:pPr>
    </w:p>
    <w:p w14:paraId="4A2CB0FC" w14:textId="71C61F19" w:rsidR="00831474" w:rsidRDefault="00831474" w:rsidP="00831474">
      <w:pPr>
        <w:pStyle w:val="Default"/>
        <w:jc w:val="both"/>
        <w:rPr>
          <w:rFonts w:asciiTheme="minorHAnsi" w:hAnsiTheme="minorHAnsi"/>
          <w:b/>
          <w:bCs/>
          <w:sz w:val="28"/>
          <w:szCs w:val="23"/>
        </w:rPr>
      </w:pPr>
    </w:p>
    <w:p w14:paraId="58A400C9" w14:textId="5528E2A2" w:rsidR="00D114DA" w:rsidRPr="000C5131" w:rsidRDefault="000C5131" w:rsidP="00831474">
      <w:pPr>
        <w:pStyle w:val="Default"/>
        <w:jc w:val="both"/>
        <w:rPr>
          <w:rFonts w:asciiTheme="minorHAnsi" w:hAnsiTheme="minorHAnsi"/>
          <w:sz w:val="28"/>
          <w:szCs w:val="23"/>
        </w:rPr>
      </w:pPr>
      <w:r>
        <w:rPr>
          <w:rFonts w:asciiTheme="minorHAnsi" w:hAnsiTheme="minorHAnsi"/>
          <w:sz w:val="28"/>
          <w:szCs w:val="23"/>
        </w:rPr>
        <w:t xml:space="preserve">La administración de la Unidad Académica ha sido una gestión complicada, primero por la crisis financiera de nuestra Universidad, por la Pandemia y por la nueva reforma en las que nos encontramos en estos momentos las preparatorias de la UAN.  También reconocer que todo ello ha permitido demostrar una y otra vez el compromiso de maestras, maestros, trabajadores </w:t>
      </w:r>
      <w:r>
        <w:rPr>
          <w:rFonts w:asciiTheme="minorHAnsi" w:hAnsiTheme="minorHAnsi"/>
          <w:sz w:val="28"/>
          <w:szCs w:val="23"/>
        </w:rPr>
        <w:lastRenderedPageBreak/>
        <w:t>administrativos y manuales, que aun con el reto que significa le entraron y siguen trabajando en beneficio de nuestro municipio.</w:t>
      </w:r>
    </w:p>
    <w:p w14:paraId="0843D740" w14:textId="2DA574DD" w:rsidR="00D114DA" w:rsidRDefault="00D114DA" w:rsidP="00831474">
      <w:pPr>
        <w:pStyle w:val="Default"/>
        <w:jc w:val="both"/>
        <w:rPr>
          <w:rFonts w:asciiTheme="minorHAnsi" w:hAnsiTheme="minorHAnsi"/>
          <w:b/>
          <w:bCs/>
          <w:sz w:val="28"/>
          <w:szCs w:val="23"/>
        </w:rPr>
      </w:pPr>
    </w:p>
    <w:p w14:paraId="3F81081E" w14:textId="54214BD3" w:rsidR="00D114DA" w:rsidRDefault="00D114DA" w:rsidP="00831474">
      <w:pPr>
        <w:pStyle w:val="Default"/>
        <w:jc w:val="both"/>
        <w:rPr>
          <w:rFonts w:asciiTheme="minorHAnsi" w:hAnsiTheme="minorHAnsi"/>
          <w:b/>
          <w:bCs/>
          <w:sz w:val="28"/>
          <w:szCs w:val="23"/>
        </w:rPr>
      </w:pPr>
    </w:p>
    <w:p w14:paraId="1C66D132" w14:textId="77777777" w:rsidR="00D114DA" w:rsidRDefault="00D114DA" w:rsidP="00831474">
      <w:pPr>
        <w:pStyle w:val="Default"/>
        <w:jc w:val="both"/>
        <w:rPr>
          <w:rFonts w:asciiTheme="minorHAnsi" w:hAnsiTheme="minorHAnsi"/>
          <w:b/>
          <w:bCs/>
          <w:sz w:val="28"/>
          <w:szCs w:val="23"/>
        </w:rPr>
      </w:pPr>
    </w:p>
    <w:p w14:paraId="5F6B49DE" w14:textId="710EA776" w:rsidR="00831474" w:rsidRDefault="00831474" w:rsidP="00831474">
      <w:pPr>
        <w:pStyle w:val="Default"/>
        <w:jc w:val="both"/>
        <w:rPr>
          <w:rFonts w:asciiTheme="minorHAnsi" w:hAnsiTheme="minorHAnsi"/>
          <w:b/>
          <w:bCs/>
          <w:sz w:val="28"/>
          <w:szCs w:val="23"/>
        </w:rPr>
      </w:pPr>
    </w:p>
    <w:p w14:paraId="5A3B3C79" w14:textId="2D8BC94C" w:rsidR="00D114DA" w:rsidRDefault="00D114DA" w:rsidP="00831474">
      <w:pPr>
        <w:pStyle w:val="Default"/>
        <w:jc w:val="both"/>
        <w:rPr>
          <w:rFonts w:asciiTheme="minorHAnsi" w:hAnsiTheme="minorHAnsi"/>
          <w:b/>
          <w:bCs/>
          <w:sz w:val="28"/>
          <w:szCs w:val="23"/>
        </w:rPr>
      </w:pPr>
    </w:p>
    <w:p w14:paraId="10E653A1" w14:textId="77777777" w:rsidR="00D114DA" w:rsidRPr="00D114DA" w:rsidRDefault="00D114DA" w:rsidP="00D114DA">
      <w:pPr>
        <w:jc w:val="center"/>
        <w:rPr>
          <w:rFonts w:cstheme="minorHAnsi"/>
          <w:b/>
          <w:sz w:val="28"/>
          <w:szCs w:val="32"/>
        </w:rPr>
      </w:pPr>
      <w:r w:rsidRPr="00D114DA">
        <w:rPr>
          <w:rFonts w:cstheme="minorHAnsi"/>
          <w:b/>
          <w:sz w:val="28"/>
          <w:szCs w:val="32"/>
        </w:rPr>
        <w:t>“Informe General de Gestión”</w:t>
      </w:r>
    </w:p>
    <w:p w14:paraId="6F22F711" w14:textId="77777777" w:rsidR="00D114DA" w:rsidRPr="00D114DA" w:rsidRDefault="00D114DA" w:rsidP="00D114DA">
      <w:pPr>
        <w:spacing w:line="276" w:lineRule="auto"/>
        <w:jc w:val="center"/>
        <w:rPr>
          <w:rFonts w:cstheme="minorHAnsi"/>
          <w:b/>
          <w:sz w:val="28"/>
          <w:szCs w:val="28"/>
          <w:lang w:val="es-MX"/>
        </w:rPr>
      </w:pPr>
      <w:r w:rsidRPr="00D114DA">
        <w:rPr>
          <w:rFonts w:cstheme="minorHAnsi"/>
          <w:b/>
          <w:sz w:val="28"/>
          <w:szCs w:val="28"/>
          <w:lang w:val="es-MX"/>
        </w:rPr>
        <w:t>DIRECCIÓN DE LA UNIDAD ACADÉMICAPREPARATORIA No. 7 DE LA UAN</w:t>
      </w:r>
    </w:p>
    <w:p w14:paraId="2B6D2E21" w14:textId="77777777" w:rsidR="00D114DA" w:rsidRPr="00D114DA" w:rsidRDefault="00D114DA" w:rsidP="00D114DA">
      <w:pPr>
        <w:spacing w:line="276" w:lineRule="auto"/>
        <w:jc w:val="center"/>
        <w:rPr>
          <w:rFonts w:cstheme="minorHAnsi"/>
          <w:b/>
          <w:sz w:val="28"/>
          <w:szCs w:val="28"/>
          <w:lang w:val="es-MX"/>
        </w:rPr>
      </w:pPr>
      <w:r w:rsidRPr="00D114DA">
        <w:rPr>
          <w:rFonts w:cstheme="minorHAnsi"/>
          <w:b/>
          <w:sz w:val="28"/>
          <w:szCs w:val="28"/>
          <w:lang w:val="es-MX"/>
        </w:rPr>
        <w:t>Febrero 15 de 2018</w:t>
      </w:r>
    </w:p>
    <w:p w14:paraId="231C2507" w14:textId="710E0D33" w:rsidR="00A13B51" w:rsidRDefault="00A13B51" w:rsidP="00D114DA">
      <w:pPr>
        <w:jc w:val="center"/>
        <w:rPr>
          <w:rFonts w:cstheme="minorHAnsi"/>
          <w:b/>
          <w:sz w:val="28"/>
          <w:szCs w:val="32"/>
        </w:rPr>
      </w:pPr>
    </w:p>
    <w:p w14:paraId="431D4C1F" w14:textId="55FE1EFF" w:rsidR="00AE2E50" w:rsidRDefault="00AE2E50" w:rsidP="00D114DA">
      <w:pPr>
        <w:jc w:val="center"/>
        <w:rPr>
          <w:rFonts w:cstheme="minorHAnsi"/>
          <w:b/>
          <w:sz w:val="28"/>
          <w:szCs w:val="32"/>
        </w:rPr>
      </w:pPr>
    </w:p>
    <w:p w14:paraId="150D889B" w14:textId="69E77F2C" w:rsidR="00AE2E50" w:rsidRDefault="00AE2E50" w:rsidP="00AE2E50">
      <w:pPr>
        <w:autoSpaceDE w:val="0"/>
        <w:autoSpaceDN w:val="0"/>
        <w:adjustRightInd w:val="0"/>
        <w:jc w:val="both"/>
        <w:rPr>
          <w:rFonts w:eastAsia="Calibri" w:cs="Arial"/>
          <w:sz w:val="28"/>
        </w:rPr>
      </w:pPr>
      <w:r w:rsidRPr="00404C7C">
        <w:rPr>
          <w:rFonts w:eastAsia="Calibri" w:cs="Arial"/>
          <w:sz w:val="28"/>
        </w:rPr>
        <w:t xml:space="preserve">La </w:t>
      </w:r>
      <w:r w:rsidRPr="00501241">
        <w:rPr>
          <w:rFonts w:eastAsia="Calibri" w:cs="Arial"/>
          <w:b/>
          <w:sz w:val="28"/>
        </w:rPr>
        <w:t>población estudiantil de UAP7</w:t>
      </w:r>
      <w:r w:rsidRPr="00404C7C">
        <w:rPr>
          <w:rFonts w:eastAsia="Calibri" w:cs="Arial"/>
          <w:sz w:val="28"/>
        </w:rPr>
        <w:t xml:space="preserve"> para e</w:t>
      </w:r>
      <w:r w:rsidR="00EE1C1D">
        <w:rPr>
          <w:rFonts w:eastAsia="Calibri" w:cs="Arial"/>
          <w:sz w:val="28"/>
        </w:rPr>
        <w:t>l presente ciclo escolar</w:t>
      </w:r>
    </w:p>
    <w:p w14:paraId="433E5DA7" w14:textId="77777777" w:rsidR="00AE2E50" w:rsidRDefault="00AE2E50" w:rsidP="00AE2E50">
      <w:pPr>
        <w:autoSpaceDE w:val="0"/>
        <w:autoSpaceDN w:val="0"/>
        <w:adjustRightInd w:val="0"/>
        <w:jc w:val="both"/>
        <w:rPr>
          <w:rFonts w:eastAsia="Calibri" w:cs="Arial"/>
          <w:sz w:val="28"/>
        </w:rPr>
      </w:pPr>
    </w:p>
    <w:tbl>
      <w:tblPr>
        <w:tblStyle w:val="Tablanormal41"/>
        <w:tblW w:w="8976" w:type="dxa"/>
        <w:tblLook w:val="04A0" w:firstRow="1" w:lastRow="0" w:firstColumn="1" w:lastColumn="0" w:noHBand="0" w:noVBand="1"/>
      </w:tblPr>
      <w:tblGrid>
        <w:gridCol w:w="2244"/>
        <w:gridCol w:w="2244"/>
        <w:gridCol w:w="2244"/>
        <w:gridCol w:w="2244"/>
      </w:tblGrid>
      <w:tr w:rsidR="00AE2E50" w14:paraId="6EA06D43" w14:textId="77777777" w:rsidTr="00EE1C1D">
        <w:trPr>
          <w:cnfStyle w:val="100000000000" w:firstRow="1" w:lastRow="0" w:firstColumn="0" w:lastColumn="0" w:oddVBand="0" w:evenVBand="0" w:oddHBand="0"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244" w:type="dxa"/>
          </w:tcPr>
          <w:p w14:paraId="4A9BA41D" w14:textId="77777777" w:rsidR="00AE2E50" w:rsidRDefault="00AE2E50" w:rsidP="00FF5E23">
            <w:pPr>
              <w:autoSpaceDE w:val="0"/>
              <w:autoSpaceDN w:val="0"/>
              <w:adjustRightInd w:val="0"/>
              <w:jc w:val="both"/>
              <w:rPr>
                <w:rFonts w:eastAsia="Calibri" w:cs="Arial"/>
                <w:sz w:val="28"/>
              </w:rPr>
            </w:pPr>
          </w:p>
        </w:tc>
        <w:tc>
          <w:tcPr>
            <w:tcW w:w="2244" w:type="dxa"/>
          </w:tcPr>
          <w:p w14:paraId="4FF3BB36" w14:textId="77777777" w:rsidR="00AE2E50" w:rsidRDefault="00AE2E50" w:rsidP="00FF5E23">
            <w:pPr>
              <w:autoSpaceDE w:val="0"/>
              <w:autoSpaceDN w:val="0"/>
              <w:adjustRightInd w:val="0"/>
              <w:jc w:val="both"/>
              <w:cnfStyle w:val="100000000000" w:firstRow="1" w:lastRow="0" w:firstColumn="0" w:lastColumn="0" w:oddVBand="0" w:evenVBand="0" w:oddHBand="0" w:evenHBand="0" w:firstRowFirstColumn="0" w:firstRowLastColumn="0" w:lastRowFirstColumn="0" w:lastRowLastColumn="0"/>
              <w:rPr>
                <w:rFonts w:eastAsia="Calibri" w:cs="Arial"/>
                <w:sz w:val="28"/>
              </w:rPr>
            </w:pPr>
          </w:p>
        </w:tc>
        <w:tc>
          <w:tcPr>
            <w:tcW w:w="2244" w:type="dxa"/>
          </w:tcPr>
          <w:p w14:paraId="5461D5D1" w14:textId="51CB3EE7" w:rsidR="00AE2E50" w:rsidRDefault="00AE2E50" w:rsidP="00FF5E23">
            <w:pPr>
              <w:autoSpaceDE w:val="0"/>
              <w:autoSpaceDN w:val="0"/>
              <w:adjustRightInd w:val="0"/>
              <w:jc w:val="both"/>
              <w:cnfStyle w:val="100000000000" w:firstRow="1" w:lastRow="0" w:firstColumn="0" w:lastColumn="0" w:oddVBand="0" w:evenVBand="0" w:oddHBand="0" w:evenHBand="0" w:firstRowFirstColumn="0" w:firstRowLastColumn="0" w:lastRowFirstColumn="0" w:lastRowLastColumn="0"/>
              <w:rPr>
                <w:rFonts w:eastAsia="Calibri" w:cs="Arial"/>
                <w:sz w:val="28"/>
              </w:rPr>
            </w:pPr>
          </w:p>
        </w:tc>
        <w:tc>
          <w:tcPr>
            <w:tcW w:w="2244" w:type="dxa"/>
          </w:tcPr>
          <w:p w14:paraId="48548C8A" w14:textId="583A5B3E" w:rsidR="00AE2E50" w:rsidRDefault="00AE2E50" w:rsidP="00FF5E23">
            <w:pPr>
              <w:autoSpaceDE w:val="0"/>
              <w:autoSpaceDN w:val="0"/>
              <w:adjustRightInd w:val="0"/>
              <w:jc w:val="both"/>
              <w:cnfStyle w:val="100000000000" w:firstRow="1" w:lastRow="0" w:firstColumn="0" w:lastColumn="0" w:oddVBand="0" w:evenVBand="0" w:oddHBand="0" w:evenHBand="0" w:firstRowFirstColumn="0" w:firstRowLastColumn="0" w:lastRowFirstColumn="0" w:lastRowLastColumn="0"/>
              <w:rPr>
                <w:rFonts w:eastAsia="Calibri" w:cs="Arial"/>
                <w:sz w:val="28"/>
              </w:rPr>
            </w:pPr>
          </w:p>
        </w:tc>
      </w:tr>
      <w:tr w:rsidR="00AE2E50" w14:paraId="55A82725" w14:textId="77777777" w:rsidTr="00EE1C1D">
        <w:trPr>
          <w:cnfStyle w:val="000000100000" w:firstRow="0" w:lastRow="0" w:firstColumn="0" w:lastColumn="0" w:oddVBand="0" w:evenVBand="0" w:oddHBand="1" w:evenHBand="0" w:firstRowFirstColumn="0" w:firstRowLastColumn="0" w:lastRowFirstColumn="0" w:lastRowLastColumn="0"/>
          <w:trHeight w:val="265"/>
        </w:trPr>
        <w:tc>
          <w:tcPr>
            <w:cnfStyle w:val="001000000000" w:firstRow="0" w:lastRow="0" w:firstColumn="1" w:lastColumn="0" w:oddVBand="0" w:evenVBand="0" w:oddHBand="0" w:evenHBand="0" w:firstRowFirstColumn="0" w:firstRowLastColumn="0" w:lastRowFirstColumn="0" w:lastRowLastColumn="0"/>
            <w:tcW w:w="2244" w:type="dxa"/>
          </w:tcPr>
          <w:p w14:paraId="1B8C8918" w14:textId="77777777" w:rsidR="00AE2E50" w:rsidRDefault="00AE2E50" w:rsidP="00FF5E23">
            <w:pPr>
              <w:autoSpaceDE w:val="0"/>
              <w:autoSpaceDN w:val="0"/>
              <w:adjustRightInd w:val="0"/>
              <w:jc w:val="both"/>
              <w:rPr>
                <w:rFonts w:eastAsia="Calibri" w:cs="Arial"/>
                <w:sz w:val="28"/>
              </w:rPr>
            </w:pPr>
            <w:r>
              <w:rPr>
                <w:rFonts w:eastAsia="Calibri" w:cs="Arial"/>
                <w:sz w:val="28"/>
              </w:rPr>
              <w:t>Matricula</w:t>
            </w:r>
          </w:p>
        </w:tc>
        <w:tc>
          <w:tcPr>
            <w:tcW w:w="2244" w:type="dxa"/>
          </w:tcPr>
          <w:p w14:paraId="79742AF7" w14:textId="5D8F449A" w:rsidR="00AE2E50" w:rsidRPr="00AE2E50" w:rsidRDefault="00AE2E50" w:rsidP="00FF5E23">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eastAsia="Calibri" w:cs="Arial"/>
                <w:b/>
                <w:bCs/>
                <w:sz w:val="28"/>
              </w:rPr>
            </w:pPr>
            <w:r w:rsidRPr="00AE2E50">
              <w:rPr>
                <w:rFonts w:eastAsia="Calibri" w:cs="Arial"/>
                <w:b/>
                <w:bCs/>
                <w:sz w:val="28"/>
              </w:rPr>
              <w:t>307</w:t>
            </w:r>
          </w:p>
        </w:tc>
        <w:tc>
          <w:tcPr>
            <w:tcW w:w="2244" w:type="dxa"/>
          </w:tcPr>
          <w:p w14:paraId="78A15058" w14:textId="470A402B" w:rsidR="00AE2E50" w:rsidRDefault="00AE2E50" w:rsidP="00FF5E23">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eastAsia="Calibri" w:cs="Arial"/>
                <w:sz w:val="28"/>
              </w:rPr>
            </w:pPr>
          </w:p>
        </w:tc>
        <w:tc>
          <w:tcPr>
            <w:tcW w:w="2244" w:type="dxa"/>
          </w:tcPr>
          <w:p w14:paraId="5F9441AB" w14:textId="5C47BC28" w:rsidR="00AE2E50" w:rsidRDefault="00AE2E50" w:rsidP="00FF5E23">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eastAsia="Calibri" w:cs="Arial"/>
                <w:sz w:val="28"/>
              </w:rPr>
            </w:pPr>
          </w:p>
        </w:tc>
      </w:tr>
      <w:tr w:rsidR="00AE2E50" w14:paraId="4252528A" w14:textId="77777777" w:rsidTr="00EE1C1D">
        <w:trPr>
          <w:trHeight w:val="252"/>
        </w:trPr>
        <w:tc>
          <w:tcPr>
            <w:cnfStyle w:val="001000000000" w:firstRow="0" w:lastRow="0" w:firstColumn="1" w:lastColumn="0" w:oddVBand="0" w:evenVBand="0" w:oddHBand="0" w:evenHBand="0" w:firstRowFirstColumn="0" w:firstRowLastColumn="0" w:lastRowFirstColumn="0" w:lastRowLastColumn="0"/>
            <w:tcW w:w="2244" w:type="dxa"/>
          </w:tcPr>
          <w:p w14:paraId="2EF2911B" w14:textId="16EA7B74" w:rsidR="00AE2E50" w:rsidRDefault="00AE2E50" w:rsidP="00FF5E23">
            <w:pPr>
              <w:autoSpaceDE w:val="0"/>
              <w:autoSpaceDN w:val="0"/>
              <w:adjustRightInd w:val="0"/>
              <w:jc w:val="both"/>
              <w:rPr>
                <w:rFonts w:eastAsia="Calibri" w:cs="Arial"/>
                <w:sz w:val="28"/>
              </w:rPr>
            </w:pPr>
            <w:r>
              <w:rPr>
                <w:rFonts w:eastAsia="Calibri" w:cs="Arial"/>
                <w:sz w:val="28"/>
              </w:rPr>
              <w:t>Primer año</w:t>
            </w:r>
          </w:p>
        </w:tc>
        <w:tc>
          <w:tcPr>
            <w:tcW w:w="2244" w:type="dxa"/>
          </w:tcPr>
          <w:p w14:paraId="2AB58A68" w14:textId="32D256B9" w:rsidR="00AE2E50" w:rsidRDefault="00AE2E50" w:rsidP="00FF5E23">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eastAsia="Calibri" w:cs="Arial"/>
                <w:sz w:val="28"/>
              </w:rPr>
            </w:pPr>
            <w:r>
              <w:rPr>
                <w:rFonts w:eastAsia="Calibri" w:cs="Arial"/>
                <w:sz w:val="28"/>
              </w:rPr>
              <w:t>92</w:t>
            </w:r>
          </w:p>
        </w:tc>
        <w:tc>
          <w:tcPr>
            <w:tcW w:w="2244" w:type="dxa"/>
          </w:tcPr>
          <w:p w14:paraId="118B8A35" w14:textId="6791B3E6" w:rsidR="00AE2E50" w:rsidRDefault="00AE2E50" w:rsidP="00FF5E23">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eastAsia="Calibri" w:cs="Arial"/>
                <w:sz w:val="28"/>
              </w:rPr>
            </w:pPr>
          </w:p>
        </w:tc>
        <w:tc>
          <w:tcPr>
            <w:tcW w:w="2244" w:type="dxa"/>
          </w:tcPr>
          <w:p w14:paraId="3141BF3D" w14:textId="6F4C9233" w:rsidR="00AE2E50" w:rsidRDefault="00AE2E50" w:rsidP="00FF5E23">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eastAsia="Calibri" w:cs="Arial"/>
                <w:sz w:val="28"/>
              </w:rPr>
            </w:pPr>
          </w:p>
        </w:tc>
      </w:tr>
      <w:tr w:rsidR="00AE2E50" w14:paraId="1BC63102" w14:textId="77777777" w:rsidTr="00EE1C1D">
        <w:trPr>
          <w:cnfStyle w:val="000000100000" w:firstRow="0" w:lastRow="0" w:firstColumn="0" w:lastColumn="0" w:oddVBand="0" w:evenVBand="0" w:oddHBand="1" w:evenHBand="0" w:firstRowFirstColumn="0" w:firstRowLastColumn="0" w:lastRowFirstColumn="0" w:lastRowLastColumn="0"/>
          <w:trHeight w:val="1034"/>
        </w:trPr>
        <w:tc>
          <w:tcPr>
            <w:cnfStyle w:val="001000000000" w:firstRow="0" w:lastRow="0" w:firstColumn="1" w:lastColumn="0" w:oddVBand="0" w:evenVBand="0" w:oddHBand="0" w:evenHBand="0" w:firstRowFirstColumn="0" w:firstRowLastColumn="0" w:lastRowFirstColumn="0" w:lastRowLastColumn="0"/>
            <w:tcW w:w="2244" w:type="dxa"/>
          </w:tcPr>
          <w:p w14:paraId="7EBE332E" w14:textId="77777777" w:rsidR="00AE2E50" w:rsidRDefault="00AE2E50" w:rsidP="00FF5E23">
            <w:pPr>
              <w:autoSpaceDE w:val="0"/>
              <w:autoSpaceDN w:val="0"/>
              <w:adjustRightInd w:val="0"/>
              <w:jc w:val="both"/>
              <w:rPr>
                <w:rFonts w:eastAsia="Calibri" w:cs="Arial"/>
                <w:b w:val="0"/>
                <w:bCs w:val="0"/>
                <w:sz w:val="28"/>
              </w:rPr>
            </w:pPr>
            <w:r>
              <w:rPr>
                <w:rFonts w:eastAsia="Calibri" w:cs="Arial"/>
                <w:sz w:val="28"/>
              </w:rPr>
              <w:t>Segundo año</w:t>
            </w:r>
          </w:p>
          <w:p w14:paraId="6B3547A1" w14:textId="7A771063" w:rsidR="00AE2E50" w:rsidRDefault="00AE2E50" w:rsidP="00FF5E23">
            <w:pPr>
              <w:autoSpaceDE w:val="0"/>
              <w:autoSpaceDN w:val="0"/>
              <w:adjustRightInd w:val="0"/>
              <w:jc w:val="both"/>
              <w:rPr>
                <w:rFonts w:eastAsia="Calibri" w:cs="Arial"/>
                <w:sz w:val="28"/>
              </w:rPr>
            </w:pPr>
            <w:r>
              <w:rPr>
                <w:rFonts w:eastAsia="Calibri" w:cs="Arial"/>
                <w:sz w:val="28"/>
              </w:rPr>
              <w:t>Tercer año</w:t>
            </w:r>
          </w:p>
        </w:tc>
        <w:tc>
          <w:tcPr>
            <w:tcW w:w="2244" w:type="dxa"/>
          </w:tcPr>
          <w:p w14:paraId="6FFA9F55" w14:textId="44BC989B" w:rsidR="00AE2E50" w:rsidRDefault="00AE2E50" w:rsidP="00FF5E23">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eastAsia="Calibri" w:cs="Arial"/>
                <w:sz w:val="28"/>
              </w:rPr>
            </w:pPr>
            <w:r>
              <w:rPr>
                <w:rFonts w:eastAsia="Calibri" w:cs="Arial"/>
                <w:sz w:val="28"/>
              </w:rPr>
              <w:t>117</w:t>
            </w:r>
          </w:p>
          <w:p w14:paraId="123748DB" w14:textId="10B73186" w:rsidR="00AE2E50" w:rsidRDefault="00AE2E50" w:rsidP="00FF5E23">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eastAsia="Calibri" w:cs="Arial"/>
                <w:sz w:val="28"/>
              </w:rPr>
            </w:pPr>
            <w:r>
              <w:rPr>
                <w:rFonts w:eastAsia="Calibri" w:cs="Arial"/>
                <w:sz w:val="28"/>
              </w:rPr>
              <w:t>98</w:t>
            </w:r>
          </w:p>
          <w:p w14:paraId="587F2483" w14:textId="77777777" w:rsidR="00AE2E50" w:rsidRDefault="00AE2E50" w:rsidP="00AE2E50">
            <w:pPr>
              <w:autoSpaceDE w:val="0"/>
              <w:autoSpaceDN w:val="0"/>
              <w:adjustRightInd w:val="0"/>
              <w:jc w:val="right"/>
              <w:cnfStyle w:val="000000100000" w:firstRow="0" w:lastRow="0" w:firstColumn="0" w:lastColumn="0" w:oddVBand="0" w:evenVBand="0" w:oddHBand="1" w:evenHBand="0" w:firstRowFirstColumn="0" w:firstRowLastColumn="0" w:lastRowFirstColumn="0" w:lastRowLastColumn="0"/>
              <w:rPr>
                <w:rFonts w:eastAsia="Calibri" w:cs="Arial"/>
                <w:sz w:val="28"/>
              </w:rPr>
            </w:pPr>
          </w:p>
          <w:p w14:paraId="7609E0F9" w14:textId="65FB2D02" w:rsidR="00AE2E50" w:rsidRDefault="00AE2E50" w:rsidP="00AE2E50">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eastAsia="Calibri" w:cs="Arial"/>
                <w:sz w:val="28"/>
              </w:rPr>
            </w:pPr>
          </w:p>
        </w:tc>
        <w:tc>
          <w:tcPr>
            <w:tcW w:w="2244" w:type="dxa"/>
          </w:tcPr>
          <w:p w14:paraId="7408A977" w14:textId="72B65727" w:rsidR="00AE2E50" w:rsidRDefault="00AE2E50" w:rsidP="00FF5E23">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eastAsia="Calibri" w:cs="Arial"/>
                <w:sz w:val="28"/>
              </w:rPr>
            </w:pPr>
          </w:p>
        </w:tc>
        <w:tc>
          <w:tcPr>
            <w:tcW w:w="2244" w:type="dxa"/>
          </w:tcPr>
          <w:p w14:paraId="0B5A218F" w14:textId="5BAF64AE" w:rsidR="00AE2E50" w:rsidRDefault="00AE2E50" w:rsidP="00FF5E23">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eastAsia="Calibri" w:cs="Arial"/>
                <w:sz w:val="28"/>
              </w:rPr>
            </w:pPr>
          </w:p>
        </w:tc>
      </w:tr>
    </w:tbl>
    <w:p w14:paraId="3E0BB022" w14:textId="77777777" w:rsidR="006842C5" w:rsidRDefault="00243E0C" w:rsidP="00243E0C">
      <w:pPr>
        <w:spacing w:after="160" w:line="256" w:lineRule="auto"/>
        <w:jc w:val="both"/>
        <w:rPr>
          <w:sz w:val="28"/>
          <w:szCs w:val="28"/>
          <w:lang w:val="es-MX"/>
        </w:rPr>
      </w:pPr>
      <w:r w:rsidRPr="00243E0C">
        <w:rPr>
          <w:sz w:val="28"/>
          <w:szCs w:val="28"/>
          <w:lang w:val="es-MX"/>
        </w:rPr>
        <w:t xml:space="preserve">Distribuidos </w:t>
      </w:r>
      <w:r w:rsidRPr="00243E0C">
        <w:rPr>
          <w:b/>
          <w:bCs/>
          <w:sz w:val="28"/>
          <w:szCs w:val="28"/>
          <w:lang w:val="es-MX"/>
        </w:rPr>
        <w:t>en 5 grupos de primero, 6 de segundo y 5 de tercero</w:t>
      </w:r>
      <w:r w:rsidRPr="00243E0C">
        <w:rPr>
          <w:sz w:val="28"/>
          <w:szCs w:val="28"/>
          <w:lang w:val="es-MX"/>
        </w:rPr>
        <w:t xml:space="preserve"> (ciencias de la salud y ciencias biológico-agropecuario y pesqueros A, Ciencias de la salud B, Ciencias Básicas e Ingenierías, Ciencias Sociales y Humanidades y Ciencias Económicos Administrativos A, Ciencias Sociales y Humanidades B. </w:t>
      </w:r>
    </w:p>
    <w:p w14:paraId="632D662D" w14:textId="0969E1E4" w:rsidR="00243E0C" w:rsidRPr="00243E0C" w:rsidRDefault="00243E0C" w:rsidP="00243E0C">
      <w:pPr>
        <w:spacing w:after="160" w:line="256" w:lineRule="auto"/>
        <w:jc w:val="both"/>
        <w:rPr>
          <w:sz w:val="28"/>
          <w:szCs w:val="28"/>
          <w:lang w:val="es-MX"/>
        </w:rPr>
      </w:pPr>
      <w:r w:rsidRPr="00243E0C">
        <w:rPr>
          <w:sz w:val="28"/>
          <w:szCs w:val="28"/>
          <w:lang w:val="es-MX"/>
        </w:rPr>
        <w:t>turno vespertino.</w:t>
      </w:r>
    </w:p>
    <w:p w14:paraId="10F7FF65" w14:textId="77777777" w:rsidR="00AE2E50" w:rsidRPr="00D114DA" w:rsidRDefault="00AE2E50" w:rsidP="00D114DA">
      <w:pPr>
        <w:jc w:val="center"/>
        <w:rPr>
          <w:rFonts w:cstheme="minorHAnsi"/>
          <w:b/>
          <w:sz w:val="28"/>
          <w:szCs w:val="32"/>
        </w:rPr>
      </w:pPr>
    </w:p>
    <w:p w14:paraId="5EFB1E88" w14:textId="5BE54C7E" w:rsidR="00EE1C1D" w:rsidRDefault="00EE1C1D" w:rsidP="00EE1C1D">
      <w:pPr>
        <w:autoSpaceDE w:val="0"/>
        <w:autoSpaceDN w:val="0"/>
        <w:adjustRightInd w:val="0"/>
        <w:jc w:val="both"/>
        <w:rPr>
          <w:rFonts w:eastAsia="Calibri" w:cs="Arial"/>
          <w:sz w:val="28"/>
        </w:rPr>
      </w:pPr>
      <w:r>
        <w:rPr>
          <w:rFonts w:eastAsia="Calibri" w:cs="Arial"/>
          <w:sz w:val="28"/>
        </w:rPr>
        <w:t xml:space="preserve"> </w:t>
      </w:r>
      <w:r w:rsidRPr="000505A0">
        <w:rPr>
          <w:rFonts w:eastAsia="Calibri" w:cs="Arial"/>
          <w:b/>
          <w:sz w:val="28"/>
        </w:rPr>
        <w:t>Pla</w:t>
      </w:r>
      <w:r>
        <w:rPr>
          <w:rFonts w:eastAsia="Calibri" w:cs="Arial"/>
          <w:b/>
          <w:sz w:val="28"/>
        </w:rPr>
        <w:t>nta Docente 27 Profesores</w:t>
      </w:r>
    </w:p>
    <w:p w14:paraId="62CF2E6E" w14:textId="77777777" w:rsidR="00EE1C1D" w:rsidRDefault="00EE1C1D" w:rsidP="00EE1C1D">
      <w:pPr>
        <w:autoSpaceDE w:val="0"/>
        <w:autoSpaceDN w:val="0"/>
        <w:adjustRightInd w:val="0"/>
        <w:jc w:val="both"/>
        <w:rPr>
          <w:rFonts w:eastAsia="Calibri" w:cs="Arial"/>
          <w:sz w:val="28"/>
        </w:rPr>
      </w:pPr>
    </w:p>
    <w:tbl>
      <w:tblPr>
        <w:tblStyle w:val="Tablanormal51"/>
        <w:tblW w:w="0" w:type="auto"/>
        <w:tblLook w:val="04A0" w:firstRow="1" w:lastRow="0" w:firstColumn="1" w:lastColumn="0" w:noHBand="0" w:noVBand="1"/>
      </w:tblPr>
      <w:tblGrid>
        <w:gridCol w:w="4414"/>
        <w:gridCol w:w="4414"/>
      </w:tblGrid>
      <w:tr w:rsidR="00EE1C1D" w14:paraId="35963D85" w14:textId="77777777" w:rsidTr="00FF5E2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414" w:type="dxa"/>
          </w:tcPr>
          <w:p w14:paraId="413528CC" w14:textId="77777777" w:rsidR="00EE1C1D" w:rsidRDefault="00EE1C1D" w:rsidP="00FF5E23">
            <w:pPr>
              <w:autoSpaceDE w:val="0"/>
              <w:autoSpaceDN w:val="0"/>
              <w:adjustRightInd w:val="0"/>
              <w:jc w:val="both"/>
              <w:rPr>
                <w:rFonts w:eastAsia="Calibri" w:cs="Arial"/>
                <w:sz w:val="28"/>
              </w:rPr>
            </w:pPr>
            <w:r>
              <w:rPr>
                <w:rFonts w:eastAsia="Calibri" w:cs="Arial"/>
                <w:sz w:val="28"/>
              </w:rPr>
              <w:t>Doctorado</w:t>
            </w:r>
          </w:p>
        </w:tc>
        <w:tc>
          <w:tcPr>
            <w:tcW w:w="4414" w:type="dxa"/>
          </w:tcPr>
          <w:p w14:paraId="2F6AF719" w14:textId="4BC09947" w:rsidR="00EE1C1D" w:rsidRDefault="00EE1C1D" w:rsidP="00FF5E23">
            <w:pPr>
              <w:autoSpaceDE w:val="0"/>
              <w:autoSpaceDN w:val="0"/>
              <w:adjustRightInd w:val="0"/>
              <w:jc w:val="both"/>
              <w:cnfStyle w:val="100000000000" w:firstRow="1" w:lastRow="0" w:firstColumn="0" w:lastColumn="0" w:oddVBand="0" w:evenVBand="0" w:oddHBand="0" w:evenHBand="0" w:firstRowFirstColumn="0" w:firstRowLastColumn="0" w:lastRowFirstColumn="0" w:lastRowLastColumn="0"/>
              <w:rPr>
                <w:rFonts w:eastAsia="Calibri" w:cs="Arial"/>
                <w:sz w:val="28"/>
              </w:rPr>
            </w:pPr>
            <w:r>
              <w:rPr>
                <w:rFonts w:eastAsia="Calibri" w:cs="Arial"/>
                <w:sz w:val="28"/>
              </w:rPr>
              <w:t xml:space="preserve">1 </w:t>
            </w:r>
            <w:r w:rsidR="00D34E23">
              <w:rPr>
                <w:rFonts w:eastAsia="Calibri" w:cs="Arial"/>
                <w:sz w:val="28"/>
              </w:rPr>
              <w:t>doctor</w:t>
            </w:r>
          </w:p>
        </w:tc>
      </w:tr>
      <w:tr w:rsidR="00EE1C1D" w14:paraId="350F9295" w14:textId="77777777" w:rsidTr="00FF5E2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14" w:type="dxa"/>
          </w:tcPr>
          <w:p w14:paraId="5FC2DD13" w14:textId="77777777" w:rsidR="00EE1C1D" w:rsidRDefault="00EE1C1D" w:rsidP="00FF5E23">
            <w:pPr>
              <w:autoSpaceDE w:val="0"/>
              <w:autoSpaceDN w:val="0"/>
              <w:adjustRightInd w:val="0"/>
              <w:jc w:val="both"/>
              <w:rPr>
                <w:rFonts w:eastAsia="Calibri" w:cs="Arial"/>
                <w:sz w:val="28"/>
              </w:rPr>
            </w:pPr>
            <w:r>
              <w:rPr>
                <w:rFonts w:eastAsia="Calibri" w:cs="Arial"/>
                <w:sz w:val="28"/>
              </w:rPr>
              <w:t>Maestría</w:t>
            </w:r>
          </w:p>
        </w:tc>
        <w:tc>
          <w:tcPr>
            <w:tcW w:w="4414" w:type="dxa"/>
          </w:tcPr>
          <w:p w14:paraId="51A7FFDD" w14:textId="2EEBE672" w:rsidR="00EE1C1D" w:rsidRDefault="00EE1C1D" w:rsidP="00FF5E23">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eastAsia="Calibri" w:cs="Arial"/>
                <w:sz w:val="28"/>
              </w:rPr>
            </w:pPr>
            <w:r>
              <w:rPr>
                <w:rFonts w:eastAsia="Calibri" w:cs="Arial"/>
                <w:sz w:val="28"/>
              </w:rPr>
              <w:t xml:space="preserve">10 </w:t>
            </w:r>
            <w:r w:rsidR="00D34E23">
              <w:rPr>
                <w:rFonts w:eastAsia="Calibri" w:cs="Arial"/>
                <w:sz w:val="28"/>
              </w:rPr>
              <w:t>maestros</w:t>
            </w:r>
          </w:p>
        </w:tc>
      </w:tr>
      <w:tr w:rsidR="00EE1C1D" w14:paraId="74108C1B" w14:textId="77777777" w:rsidTr="00FF5E23">
        <w:tc>
          <w:tcPr>
            <w:cnfStyle w:val="001000000000" w:firstRow="0" w:lastRow="0" w:firstColumn="1" w:lastColumn="0" w:oddVBand="0" w:evenVBand="0" w:oddHBand="0" w:evenHBand="0" w:firstRowFirstColumn="0" w:firstRowLastColumn="0" w:lastRowFirstColumn="0" w:lastRowLastColumn="0"/>
            <w:tcW w:w="4414" w:type="dxa"/>
          </w:tcPr>
          <w:p w14:paraId="31773B0B" w14:textId="77777777" w:rsidR="00EE1C1D" w:rsidRDefault="00EE1C1D" w:rsidP="00FF5E23">
            <w:pPr>
              <w:autoSpaceDE w:val="0"/>
              <w:autoSpaceDN w:val="0"/>
              <w:adjustRightInd w:val="0"/>
              <w:jc w:val="both"/>
              <w:rPr>
                <w:rFonts w:eastAsia="Calibri" w:cs="Arial"/>
                <w:sz w:val="28"/>
              </w:rPr>
            </w:pPr>
            <w:r>
              <w:rPr>
                <w:rFonts w:eastAsia="Calibri" w:cs="Arial"/>
                <w:sz w:val="28"/>
              </w:rPr>
              <w:t>Licenciatura</w:t>
            </w:r>
          </w:p>
        </w:tc>
        <w:tc>
          <w:tcPr>
            <w:tcW w:w="4414" w:type="dxa"/>
          </w:tcPr>
          <w:p w14:paraId="4620D177" w14:textId="1E4B3CA9" w:rsidR="00EE1C1D" w:rsidRDefault="00EE1C1D" w:rsidP="00FF5E23">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eastAsia="Calibri" w:cs="Arial"/>
                <w:sz w:val="28"/>
              </w:rPr>
            </w:pPr>
            <w:r>
              <w:rPr>
                <w:rFonts w:eastAsia="Calibri" w:cs="Arial"/>
                <w:sz w:val="28"/>
              </w:rPr>
              <w:t xml:space="preserve">12 </w:t>
            </w:r>
            <w:r w:rsidR="00D34E23">
              <w:rPr>
                <w:rFonts w:eastAsia="Calibri" w:cs="Arial"/>
                <w:sz w:val="28"/>
              </w:rPr>
              <w:t>licenciados</w:t>
            </w:r>
          </w:p>
        </w:tc>
      </w:tr>
      <w:tr w:rsidR="00EE1C1D" w14:paraId="50C87CA2" w14:textId="77777777" w:rsidTr="00FF5E2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14" w:type="dxa"/>
          </w:tcPr>
          <w:p w14:paraId="39DBEBC2" w14:textId="77777777" w:rsidR="00EE1C1D" w:rsidRDefault="00EE1C1D" w:rsidP="00FF5E23">
            <w:pPr>
              <w:autoSpaceDE w:val="0"/>
              <w:autoSpaceDN w:val="0"/>
              <w:adjustRightInd w:val="0"/>
              <w:jc w:val="both"/>
              <w:rPr>
                <w:rFonts w:eastAsia="Calibri" w:cs="Arial"/>
                <w:sz w:val="28"/>
              </w:rPr>
            </w:pPr>
            <w:r>
              <w:rPr>
                <w:rFonts w:eastAsia="Calibri" w:cs="Arial"/>
                <w:sz w:val="28"/>
              </w:rPr>
              <w:t>Pasante</w:t>
            </w:r>
          </w:p>
        </w:tc>
        <w:tc>
          <w:tcPr>
            <w:tcW w:w="4414" w:type="dxa"/>
          </w:tcPr>
          <w:p w14:paraId="44F0465F" w14:textId="362DBED9" w:rsidR="00EE1C1D" w:rsidRDefault="00EE1C1D" w:rsidP="00FF5E23">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eastAsia="Calibri" w:cs="Arial"/>
                <w:sz w:val="28"/>
              </w:rPr>
            </w:pPr>
            <w:r>
              <w:rPr>
                <w:rFonts w:eastAsia="Calibri" w:cs="Arial"/>
                <w:sz w:val="28"/>
              </w:rPr>
              <w:t>4 pasantes</w:t>
            </w:r>
          </w:p>
        </w:tc>
      </w:tr>
    </w:tbl>
    <w:p w14:paraId="36622FB0" w14:textId="4762DE8F" w:rsidR="00EE1C1D" w:rsidRDefault="00EE1C1D" w:rsidP="00EE1C1D">
      <w:pPr>
        <w:autoSpaceDE w:val="0"/>
        <w:autoSpaceDN w:val="0"/>
        <w:adjustRightInd w:val="0"/>
        <w:jc w:val="both"/>
        <w:rPr>
          <w:rFonts w:eastAsia="Calibri" w:cs="Arial"/>
          <w:b/>
          <w:sz w:val="28"/>
        </w:rPr>
      </w:pPr>
    </w:p>
    <w:p w14:paraId="3700F282" w14:textId="3A6447E8" w:rsidR="00D34E23" w:rsidRDefault="00D34E23" w:rsidP="00EE1C1D">
      <w:pPr>
        <w:autoSpaceDE w:val="0"/>
        <w:autoSpaceDN w:val="0"/>
        <w:adjustRightInd w:val="0"/>
        <w:jc w:val="both"/>
        <w:rPr>
          <w:rFonts w:eastAsia="Calibri" w:cs="Arial"/>
          <w:b/>
          <w:sz w:val="28"/>
        </w:rPr>
      </w:pPr>
    </w:p>
    <w:p w14:paraId="34277197" w14:textId="77777777" w:rsidR="00D34E23" w:rsidRDefault="00D34E23" w:rsidP="00EE1C1D">
      <w:pPr>
        <w:autoSpaceDE w:val="0"/>
        <w:autoSpaceDN w:val="0"/>
        <w:adjustRightInd w:val="0"/>
        <w:jc w:val="both"/>
        <w:rPr>
          <w:rFonts w:eastAsia="Calibri" w:cs="Arial"/>
          <w:b/>
          <w:sz w:val="28"/>
        </w:rPr>
      </w:pPr>
    </w:p>
    <w:p w14:paraId="0BF7DC7A" w14:textId="6D9F8296" w:rsidR="00EE1C1D" w:rsidRPr="005209DC" w:rsidRDefault="006842C5" w:rsidP="00EE1C1D">
      <w:pPr>
        <w:autoSpaceDE w:val="0"/>
        <w:autoSpaceDN w:val="0"/>
        <w:adjustRightInd w:val="0"/>
        <w:jc w:val="both"/>
        <w:rPr>
          <w:rFonts w:eastAsia="Calibri" w:cs="Arial"/>
          <w:b/>
          <w:sz w:val="28"/>
        </w:rPr>
      </w:pPr>
      <w:r>
        <w:rPr>
          <w:rFonts w:eastAsia="Calibri" w:cs="Arial"/>
          <w:b/>
          <w:sz w:val="28"/>
        </w:rPr>
        <w:lastRenderedPageBreak/>
        <w:t>trabajadores</w:t>
      </w:r>
      <w:r w:rsidR="00EE1C1D">
        <w:rPr>
          <w:rFonts w:eastAsia="Calibri" w:cs="Arial"/>
          <w:b/>
          <w:sz w:val="28"/>
        </w:rPr>
        <w:t xml:space="preserve"> Administrativos y M</w:t>
      </w:r>
      <w:r w:rsidR="00EE1C1D" w:rsidRPr="005209DC">
        <w:rPr>
          <w:rFonts w:eastAsia="Calibri" w:cs="Arial"/>
          <w:b/>
          <w:sz w:val="28"/>
        </w:rPr>
        <w:t>anuales</w:t>
      </w:r>
      <w:r>
        <w:rPr>
          <w:rFonts w:eastAsia="Calibri" w:cs="Arial"/>
          <w:b/>
          <w:sz w:val="28"/>
        </w:rPr>
        <w:t xml:space="preserve"> 18 </w:t>
      </w:r>
    </w:p>
    <w:p w14:paraId="3ED1EB3E" w14:textId="77777777" w:rsidR="00EE1C1D" w:rsidRDefault="00EE1C1D" w:rsidP="00EE1C1D">
      <w:pPr>
        <w:autoSpaceDE w:val="0"/>
        <w:autoSpaceDN w:val="0"/>
        <w:adjustRightInd w:val="0"/>
        <w:jc w:val="both"/>
        <w:rPr>
          <w:rFonts w:eastAsia="Calibri" w:cs="Arial"/>
          <w:sz w:val="28"/>
        </w:rPr>
      </w:pPr>
    </w:p>
    <w:tbl>
      <w:tblPr>
        <w:tblStyle w:val="Tablanormal51"/>
        <w:tblW w:w="0" w:type="auto"/>
        <w:tblLook w:val="04A0" w:firstRow="1" w:lastRow="0" w:firstColumn="1" w:lastColumn="0" w:noHBand="0" w:noVBand="1"/>
      </w:tblPr>
      <w:tblGrid>
        <w:gridCol w:w="805"/>
        <w:gridCol w:w="6425"/>
      </w:tblGrid>
      <w:tr w:rsidR="00EE1C1D" w14:paraId="42388BE9" w14:textId="77777777" w:rsidTr="00EE1C1D">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05" w:type="dxa"/>
          </w:tcPr>
          <w:p w14:paraId="163A88D6" w14:textId="77777777" w:rsidR="00EE1C1D" w:rsidRDefault="00EE1C1D" w:rsidP="00FF5E23">
            <w:pPr>
              <w:autoSpaceDE w:val="0"/>
              <w:autoSpaceDN w:val="0"/>
              <w:adjustRightInd w:val="0"/>
              <w:jc w:val="both"/>
              <w:rPr>
                <w:rFonts w:eastAsia="Calibri" w:cs="Arial"/>
                <w:sz w:val="28"/>
              </w:rPr>
            </w:pPr>
            <w:r>
              <w:rPr>
                <w:rFonts w:eastAsia="Calibri" w:cs="Arial"/>
                <w:sz w:val="28"/>
              </w:rPr>
              <w:t>núm.</w:t>
            </w:r>
          </w:p>
        </w:tc>
        <w:tc>
          <w:tcPr>
            <w:tcW w:w="6425" w:type="dxa"/>
          </w:tcPr>
          <w:p w14:paraId="5EA02F04" w14:textId="4860F1D2" w:rsidR="00EE1C1D" w:rsidRDefault="00A8583D" w:rsidP="00FF5E23">
            <w:pPr>
              <w:autoSpaceDE w:val="0"/>
              <w:autoSpaceDN w:val="0"/>
              <w:adjustRightInd w:val="0"/>
              <w:jc w:val="both"/>
              <w:cnfStyle w:val="100000000000" w:firstRow="1" w:lastRow="0" w:firstColumn="0" w:lastColumn="0" w:oddVBand="0" w:evenVBand="0" w:oddHBand="0" w:evenHBand="0" w:firstRowFirstColumn="0" w:firstRowLastColumn="0" w:lastRowFirstColumn="0" w:lastRowLastColumn="0"/>
              <w:rPr>
                <w:rFonts w:eastAsia="Calibri" w:cs="Arial"/>
                <w:sz w:val="28"/>
              </w:rPr>
            </w:pPr>
            <w:r>
              <w:rPr>
                <w:rFonts w:eastAsia="Calibri" w:cs="Arial"/>
                <w:sz w:val="28"/>
              </w:rPr>
              <w:t>P</w:t>
            </w:r>
            <w:r w:rsidR="00EE1C1D">
              <w:rPr>
                <w:rFonts w:eastAsia="Calibri" w:cs="Arial"/>
                <w:sz w:val="28"/>
              </w:rPr>
              <w:t>ersonal</w:t>
            </w:r>
          </w:p>
        </w:tc>
      </w:tr>
      <w:tr w:rsidR="00EE1C1D" w14:paraId="755EF245" w14:textId="77777777" w:rsidTr="00EE1C1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5" w:type="dxa"/>
          </w:tcPr>
          <w:p w14:paraId="0E5C5339" w14:textId="77777777" w:rsidR="00EE1C1D" w:rsidRDefault="00EE1C1D" w:rsidP="00FF5E23">
            <w:pPr>
              <w:autoSpaceDE w:val="0"/>
              <w:autoSpaceDN w:val="0"/>
              <w:adjustRightInd w:val="0"/>
              <w:jc w:val="both"/>
              <w:rPr>
                <w:rFonts w:eastAsia="Calibri" w:cs="Arial"/>
                <w:sz w:val="28"/>
              </w:rPr>
            </w:pPr>
            <w:r>
              <w:rPr>
                <w:rFonts w:eastAsia="Calibri" w:cs="Arial"/>
                <w:sz w:val="28"/>
              </w:rPr>
              <w:t>1</w:t>
            </w:r>
          </w:p>
        </w:tc>
        <w:tc>
          <w:tcPr>
            <w:tcW w:w="6425" w:type="dxa"/>
          </w:tcPr>
          <w:p w14:paraId="06F16290" w14:textId="2B139E35" w:rsidR="00EE1C1D" w:rsidRDefault="00EE1C1D" w:rsidP="00FF5E23">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eastAsia="Calibri" w:cs="Arial"/>
                <w:sz w:val="28"/>
              </w:rPr>
            </w:pPr>
            <w:r>
              <w:rPr>
                <w:rFonts w:eastAsia="Calibri" w:cs="Arial"/>
                <w:sz w:val="28"/>
              </w:rPr>
              <w:t>Secretaria de dirección y responsable de las finanzas</w:t>
            </w:r>
          </w:p>
        </w:tc>
      </w:tr>
      <w:tr w:rsidR="00EE1C1D" w14:paraId="288620E6" w14:textId="77777777" w:rsidTr="00EE1C1D">
        <w:tc>
          <w:tcPr>
            <w:cnfStyle w:val="001000000000" w:firstRow="0" w:lastRow="0" w:firstColumn="1" w:lastColumn="0" w:oddVBand="0" w:evenVBand="0" w:oddHBand="0" w:evenHBand="0" w:firstRowFirstColumn="0" w:firstRowLastColumn="0" w:lastRowFirstColumn="0" w:lastRowLastColumn="0"/>
            <w:tcW w:w="805" w:type="dxa"/>
          </w:tcPr>
          <w:p w14:paraId="5681379A" w14:textId="77777777" w:rsidR="00EE1C1D" w:rsidRDefault="00EE1C1D" w:rsidP="00FF5E23">
            <w:pPr>
              <w:autoSpaceDE w:val="0"/>
              <w:autoSpaceDN w:val="0"/>
              <w:adjustRightInd w:val="0"/>
              <w:jc w:val="both"/>
              <w:rPr>
                <w:rFonts w:eastAsia="Calibri" w:cs="Arial"/>
                <w:sz w:val="28"/>
              </w:rPr>
            </w:pPr>
            <w:r>
              <w:rPr>
                <w:rFonts w:eastAsia="Calibri" w:cs="Arial"/>
                <w:sz w:val="28"/>
              </w:rPr>
              <w:t>3</w:t>
            </w:r>
          </w:p>
        </w:tc>
        <w:tc>
          <w:tcPr>
            <w:tcW w:w="6425" w:type="dxa"/>
          </w:tcPr>
          <w:p w14:paraId="363EF692" w14:textId="77777777" w:rsidR="00EE1C1D" w:rsidRDefault="00EE1C1D" w:rsidP="00FF5E23">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eastAsia="Calibri" w:cs="Arial"/>
                <w:sz w:val="28"/>
              </w:rPr>
            </w:pPr>
            <w:r>
              <w:rPr>
                <w:rFonts w:eastAsia="Calibri" w:cs="Arial"/>
                <w:sz w:val="28"/>
              </w:rPr>
              <w:t>Oficiales administrativos</w:t>
            </w:r>
          </w:p>
        </w:tc>
      </w:tr>
      <w:tr w:rsidR="00EE1C1D" w14:paraId="529405B1" w14:textId="77777777" w:rsidTr="00EE1C1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5" w:type="dxa"/>
          </w:tcPr>
          <w:p w14:paraId="3CA8D393" w14:textId="77777777" w:rsidR="00EE1C1D" w:rsidRDefault="00EE1C1D" w:rsidP="00FF5E23">
            <w:pPr>
              <w:autoSpaceDE w:val="0"/>
              <w:autoSpaceDN w:val="0"/>
              <w:adjustRightInd w:val="0"/>
              <w:jc w:val="both"/>
              <w:rPr>
                <w:rFonts w:eastAsia="Calibri" w:cs="Arial"/>
                <w:sz w:val="28"/>
              </w:rPr>
            </w:pPr>
            <w:r>
              <w:rPr>
                <w:rFonts w:eastAsia="Calibri" w:cs="Arial"/>
                <w:sz w:val="28"/>
              </w:rPr>
              <w:t>1</w:t>
            </w:r>
          </w:p>
        </w:tc>
        <w:tc>
          <w:tcPr>
            <w:tcW w:w="6425" w:type="dxa"/>
          </w:tcPr>
          <w:p w14:paraId="33C974D6" w14:textId="77777777" w:rsidR="00EE1C1D" w:rsidRDefault="00EE1C1D" w:rsidP="00FF5E23">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eastAsia="Calibri" w:cs="Arial"/>
                <w:sz w:val="28"/>
              </w:rPr>
            </w:pPr>
            <w:r>
              <w:rPr>
                <w:rFonts w:eastAsia="Calibri" w:cs="Arial"/>
                <w:sz w:val="28"/>
              </w:rPr>
              <w:t>Bibliotecaria</w:t>
            </w:r>
          </w:p>
        </w:tc>
      </w:tr>
      <w:tr w:rsidR="00580661" w14:paraId="30A1709C" w14:textId="77777777" w:rsidTr="00EE1C1D">
        <w:tc>
          <w:tcPr>
            <w:cnfStyle w:val="001000000000" w:firstRow="0" w:lastRow="0" w:firstColumn="1" w:lastColumn="0" w:oddVBand="0" w:evenVBand="0" w:oddHBand="0" w:evenHBand="0" w:firstRowFirstColumn="0" w:firstRowLastColumn="0" w:lastRowFirstColumn="0" w:lastRowLastColumn="0"/>
            <w:tcW w:w="805" w:type="dxa"/>
          </w:tcPr>
          <w:p w14:paraId="37E06AFF" w14:textId="326B9687" w:rsidR="00580661" w:rsidRDefault="00580661" w:rsidP="00FF5E23">
            <w:pPr>
              <w:autoSpaceDE w:val="0"/>
              <w:autoSpaceDN w:val="0"/>
              <w:adjustRightInd w:val="0"/>
              <w:jc w:val="both"/>
              <w:rPr>
                <w:rFonts w:eastAsia="Calibri" w:cs="Arial"/>
                <w:sz w:val="28"/>
              </w:rPr>
            </w:pPr>
            <w:r>
              <w:rPr>
                <w:rFonts w:eastAsia="Calibri" w:cs="Arial"/>
                <w:sz w:val="28"/>
              </w:rPr>
              <w:t>1</w:t>
            </w:r>
          </w:p>
        </w:tc>
        <w:tc>
          <w:tcPr>
            <w:tcW w:w="6425" w:type="dxa"/>
          </w:tcPr>
          <w:p w14:paraId="377578A0" w14:textId="127D4AED" w:rsidR="00580661" w:rsidRDefault="00580661" w:rsidP="00FF5E23">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eastAsia="Calibri" w:cs="Arial"/>
                <w:sz w:val="28"/>
              </w:rPr>
            </w:pPr>
            <w:r>
              <w:rPr>
                <w:rFonts w:eastAsia="Calibri" w:cs="Arial"/>
                <w:sz w:val="28"/>
              </w:rPr>
              <w:t>Psicóloga clínica</w:t>
            </w:r>
          </w:p>
        </w:tc>
      </w:tr>
      <w:tr w:rsidR="00EE1C1D" w14:paraId="3FB396BF" w14:textId="77777777" w:rsidTr="00EE1C1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5" w:type="dxa"/>
          </w:tcPr>
          <w:p w14:paraId="13AB29E0" w14:textId="77777777" w:rsidR="00EE1C1D" w:rsidRDefault="00EE1C1D" w:rsidP="00FF5E23">
            <w:pPr>
              <w:autoSpaceDE w:val="0"/>
              <w:autoSpaceDN w:val="0"/>
              <w:adjustRightInd w:val="0"/>
              <w:jc w:val="both"/>
              <w:rPr>
                <w:rFonts w:eastAsia="Calibri" w:cs="Arial"/>
                <w:sz w:val="28"/>
              </w:rPr>
            </w:pPr>
            <w:r>
              <w:rPr>
                <w:rFonts w:eastAsia="Calibri" w:cs="Arial"/>
                <w:sz w:val="28"/>
              </w:rPr>
              <w:t>1</w:t>
            </w:r>
          </w:p>
        </w:tc>
        <w:tc>
          <w:tcPr>
            <w:tcW w:w="6425" w:type="dxa"/>
          </w:tcPr>
          <w:p w14:paraId="2872304C" w14:textId="4AC24A20" w:rsidR="00EE1C1D" w:rsidRDefault="00EE1C1D" w:rsidP="00FF5E23">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eastAsia="Calibri" w:cs="Arial"/>
                <w:sz w:val="28"/>
              </w:rPr>
            </w:pPr>
            <w:r>
              <w:rPr>
                <w:rFonts w:eastAsia="Calibri" w:cs="Arial"/>
                <w:sz w:val="28"/>
              </w:rPr>
              <w:t>P</w:t>
            </w:r>
            <w:r w:rsidR="00D34E23">
              <w:rPr>
                <w:rFonts w:eastAsia="Calibri" w:cs="Arial"/>
                <w:sz w:val="28"/>
              </w:rPr>
              <w:t>refecta</w:t>
            </w:r>
          </w:p>
        </w:tc>
      </w:tr>
      <w:tr w:rsidR="00EE1C1D" w14:paraId="747BF9AC" w14:textId="77777777" w:rsidTr="00EE1C1D">
        <w:tc>
          <w:tcPr>
            <w:cnfStyle w:val="001000000000" w:firstRow="0" w:lastRow="0" w:firstColumn="1" w:lastColumn="0" w:oddVBand="0" w:evenVBand="0" w:oddHBand="0" w:evenHBand="0" w:firstRowFirstColumn="0" w:firstRowLastColumn="0" w:lastRowFirstColumn="0" w:lastRowLastColumn="0"/>
            <w:tcW w:w="805" w:type="dxa"/>
          </w:tcPr>
          <w:p w14:paraId="444F45C7" w14:textId="77777777" w:rsidR="00EE1C1D" w:rsidRDefault="00EE1C1D" w:rsidP="00FF5E23">
            <w:pPr>
              <w:autoSpaceDE w:val="0"/>
              <w:autoSpaceDN w:val="0"/>
              <w:adjustRightInd w:val="0"/>
              <w:jc w:val="both"/>
              <w:rPr>
                <w:rFonts w:eastAsia="Calibri" w:cs="Arial"/>
                <w:sz w:val="28"/>
              </w:rPr>
            </w:pPr>
            <w:r>
              <w:rPr>
                <w:rFonts w:eastAsia="Calibri" w:cs="Arial"/>
                <w:sz w:val="28"/>
              </w:rPr>
              <w:t>1</w:t>
            </w:r>
          </w:p>
        </w:tc>
        <w:tc>
          <w:tcPr>
            <w:tcW w:w="6425" w:type="dxa"/>
          </w:tcPr>
          <w:p w14:paraId="3034CBD2" w14:textId="77777777" w:rsidR="00EE1C1D" w:rsidRDefault="00EE1C1D" w:rsidP="00FF5E23">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eastAsia="Calibri" w:cs="Arial"/>
                <w:sz w:val="28"/>
              </w:rPr>
            </w:pPr>
            <w:r>
              <w:rPr>
                <w:rFonts w:eastAsia="Calibri" w:cs="Arial"/>
                <w:sz w:val="28"/>
              </w:rPr>
              <w:t>Enfermera</w:t>
            </w:r>
          </w:p>
        </w:tc>
      </w:tr>
      <w:tr w:rsidR="00EE1C1D" w14:paraId="2BE329A7" w14:textId="77777777" w:rsidTr="00EE1C1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5" w:type="dxa"/>
          </w:tcPr>
          <w:p w14:paraId="53263923" w14:textId="77777777" w:rsidR="00EE1C1D" w:rsidRDefault="00EE1C1D" w:rsidP="00FF5E23">
            <w:pPr>
              <w:autoSpaceDE w:val="0"/>
              <w:autoSpaceDN w:val="0"/>
              <w:adjustRightInd w:val="0"/>
              <w:jc w:val="both"/>
              <w:rPr>
                <w:rFonts w:eastAsia="Calibri" w:cs="Arial"/>
                <w:sz w:val="28"/>
              </w:rPr>
            </w:pPr>
            <w:r>
              <w:rPr>
                <w:rFonts w:eastAsia="Calibri" w:cs="Arial"/>
                <w:sz w:val="28"/>
              </w:rPr>
              <w:t>2</w:t>
            </w:r>
          </w:p>
        </w:tc>
        <w:tc>
          <w:tcPr>
            <w:tcW w:w="6425" w:type="dxa"/>
          </w:tcPr>
          <w:p w14:paraId="7C6AE514" w14:textId="77777777" w:rsidR="00EE1C1D" w:rsidRDefault="00EE1C1D" w:rsidP="00FF5E23">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eastAsia="Calibri" w:cs="Arial"/>
                <w:sz w:val="28"/>
              </w:rPr>
            </w:pPr>
            <w:r>
              <w:rPr>
                <w:rFonts w:eastAsia="Calibri" w:cs="Arial"/>
                <w:sz w:val="28"/>
              </w:rPr>
              <w:t>Choferes</w:t>
            </w:r>
          </w:p>
        </w:tc>
      </w:tr>
      <w:tr w:rsidR="00EE1C1D" w14:paraId="16426B7F" w14:textId="77777777" w:rsidTr="00EE1C1D">
        <w:tc>
          <w:tcPr>
            <w:cnfStyle w:val="001000000000" w:firstRow="0" w:lastRow="0" w:firstColumn="1" w:lastColumn="0" w:oddVBand="0" w:evenVBand="0" w:oddHBand="0" w:evenHBand="0" w:firstRowFirstColumn="0" w:firstRowLastColumn="0" w:lastRowFirstColumn="0" w:lastRowLastColumn="0"/>
            <w:tcW w:w="805" w:type="dxa"/>
          </w:tcPr>
          <w:p w14:paraId="44C1A909" w14:textId="77777777" w:rsidR="00EE1C1D" w:rsidRDefault="00EE1C1D" w:rsidP="00FF5E23">
            <w:pPr>
              <w:autoSpaceDE w:val="0"/>
              <w:autoSpaceDN w:val="0"/>
              <w:adjustRightInd w:val="0"/>
              <w:jc w:val="both"/>
              <w:rPr>
                <w:rFonts w:eastAsia="Calibri" w:cs="Arial"/>
                <w:sz w:val="28"/>
              </w:rPr>
            </w:pPr>
            <w:r>
              <w:rPr>
                <w:rFonts w:eastAsia="Calibri" w:cs="Arial"/>
                <w:sz w:val="28"/>
              </w:rPr>
              <w:t xml:space="preserve">2 </w:t>
            </w:r>
          </w:p>
        </w:tc>
        <w:tc>
          <w:tcPr>
            <w:tcW w:w="6425" w:type="dxa"/>
          </w:tcPr>
          <w:p w14:paraId="547E8F0B" w14:textId="77777777" w:rsidR="00EE1C1D" w:rsidRDefault="00EE1C1D" w:rsidP="00FF5E23">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eastAsia="Calibri" w:cs="Arial"/>
                <w:sz w:val="28"/>
              </w:rPr>
            </w:pPr>
            <w:r>
              <w:rPr>
                <w:rFonts w:eastAsia="Calibri" w:cs="Arial"/>
                <w:sz w:val="28"/>
              </w:rPr>
              <w:t>Vigilantes</w:t>
            </w:r>
          </w:p>
        </w:tc>
      </w:tr>
      <w:tr w:rsidR="00EE1C1D" w14:paraId="1A5BF5E9" w14:textId="77777777" w:rsidTr="00EE1C1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5" w:type="dxa"/>
          </w:tcPr>
          <w:p w14:paraId="0D229A17" w14:textId="32831E45" w:rsidR="00EE1C1D" w:rsidRDefault="00EE1C1D" w:rsidP="00FF5E23">
            <w:pPr>
              <w:autoSpaceDE w:val="0"/>
              <w:autoSpaceDN w:val="0"/>
              <w:adjustRightInd w:val="0"/>
              <w:jc w:val="both"/>
              <w:rPr>
                <w:rFonts w:eastAsia="Calibri" w:cs="Arial"/>
                <w:sz w:val="28"/>
              </w:rPr>
            </w:pPr>
            <w:r>
              <w:rPr>
                <w:rFonts w:eastAsia="Calibri" w:cs="Arial"/>
                <w:sz w:val="28"/>
              </w:rPr>
              <w:t>2</w:t>
            </w:r>
          </w:p>
        </w:tc>
        <w:tc>
          <w:tcPr>
            <w:tcW w:w="6425" w:type="dxa"/>
          </w:tcPr>
          <w:p w14:paraId="037E2B9E" w14:textId="77777777" w:rsidR="00EE1C1D" w:rsidRDefault="00EE1C1D" w:rsidP="00FF5E23">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eastAsia="Calibri" w:cs="Arial"/>
                <w:sz w:val="28"/>
              </w:rPr>
            </w:pPr>
            <w:r>
              <w:rPr>
                <w:rFonts w:eastAsia="Calibri" w:cs="Arial"/>
                <w:sz w:val="28"/>
              </w:rPr>
              <w:t>Jardinero</w:t>
            </w:r>
          </w:p>
        </w:tc>
      </w:tr>
      <w:tr w:rsidR="00EE1C1D" w14:paraId="68DA9001" w14:textId="77777777" w:rsidTr="00EE1C1D">
        <w:tc>
          <w:tcPr>
            <w:cnfStyle w:val="001000000000" w:firstRow="0" w:lastRow="0" w:firstColumn="1" w:lastColumn="0" w:oddVBand="0" w:evenVBand="0" w:oddHBand="0" w:evenHBand="0" w:firstRowFirstColumn="0" w:firstRowLastColumn="0" w:lastRowFirstColumn="0" w:lastRowLastColumn="0"/>
            <w:tcW w:w="805" w:type="dxa"/>
          </w:tcPr>
          <w:p w14:paraId="77F97EFA" w14:textId="77777777" w:rsidR="00EE1C1D" w:rsidRDefault="00EE1C1D" w:rsidP="00FF5E23">
            <w:pPr>
              <w:autoSpaceDE w:val="0"/>
              <w:autoSpaceDN w:val="0"/>
              <w:adjustRightInd w:val="0"/>
              <w:jc w:val="both"/>
              <w:rPr>
                <w:rFonts w:eastAsia="Calibri" w:cs="Arial"/>
                <w:i w:val="0"/>
                <w:iCs w:val="0"/>
                <w:sz w:val="28"/>
              </w:rPr>
            </w:pPr>
            <w:r>
              <w:rPr>
                <w:rFonts w:eastAsia="Calibri" w:cs="Arial"/>
                <w:sz w:val="28"/>
              </w:rPr>
              <w:t>3</w:t>
            </w:r>
          </w:p>
          <w:p w14:paraId="54F5B73F" w14:textId="39893B3A" w:rsidR="00EE1C1D" w:rsidRDefault="00EE1C1D" w:rsidP="00FF5E23">
            <w:pPr>
              <w:autoSpaceDE w:val="0"/>
              <w:autoSpaceDN w:val="0"/>
              <w:adjustRightInd w:val="0"/>
              <w:jc w:val="both"/>
              <w:rPr>
                <w:rFonts w:eastAsia="Calibri" w:cs="Arial"/>
                <w:sz w:val="28"/>
              </w:rPr>
            </w:pPr>
            <w:r>
              <w:rPr>
                <w:rFonts w:eastAsia="Calibri" w:cs="Arial"/>
                <w:sz w:val="28"/>
              </w:rPr>
              <w:t>1</w:t>
            </w:r>
          </w:p>
        </w:tc>
        <w:tc>
          <w:tcPr>
            <w:tcW w:w="6425" w:type="dxa"/>
          </w:tcPr>
          <w:p w14:paraId="39F1A9AE" w14:textId="77777777" w:rsidR="00EE1C1D" w:rsidRDefault="00EE1C1D" w:rsidP="00FF5E23">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eastAsia="Calibri" w:cs="Arial"/>
                <w:sz w:val="28"/>
              </w:rPr>
            </w:pPr>
            <w:r>
              <w:rPr>
                <w:rFonts w:eastAsia="Calibri" w:cs="Arial"/>
                <w:sz w:val="28"/>
              </w:rPr>
              <w:t>Intendentes</w:t>
            </w:r>
          </w:p>
          <w:p w14:paraId="7183D04A" w14:textId="108F9B58" w:rsidR="00EE1C1D" w:rsidRDefault="00EE1C1D" w:rsidP="00FF5E23">
            <w:pPr>
              <w:autoSpaceDE w:val="0"/>
              <w:autoSpaceDN w:val="0"/>
              <w:adjustRightInd w:val="0"/>
              <w:jc w:val="both"/>
              <w:cnfStyle w:val="000000000000" w:firstRow="0" w:lastRow="0" w:firstColumn="0" w:lastColumn="0" w:oddVBand="0" w:evenVBand="0" w:oddHBand="0" w:evenHBand="0" w:firstRowFirstColumn="0" w:firstRowLastColumn="0" w:lastRowFirstColumn="0" w:lastRowLastColumn="0"/>
              <w:rPr>
                <w:rFonts w:eastAsia="Calibri" w:cs="Arial"/>
                <w:sz w:val="28"/>
              </w:rPr>
            </w:pPr>
            <w:r>
              <w:rPr>
                <w:rFonts w:eastAsia="Calibri" w:cs="Arial"/>
                <w:sz w:val="28"/>
              </w:rPr>
              <w:t>Mantenimiento</w:t>
            </w:r>
          </w:p>
        </w:tc>
      </w:tr>
    </w:tbl>
    <w:p w14:paraId="22F268A4" w14:textId="77777777" w:rsidR="00243E0C" w:rsidRDefault="00243E0C" w:rsidP="00A13B51">
      <w:pPr>
        <w:tabs>
          <w:tab w:val="center" w:pos="4725"/>
        </w:tabs>
        <w:rPr>
          <w:rFonts w:cstheme="minorHAnsi"/>
          <w:b/>
          <w:color w:val="0070C0"/>
          <w:sz w:val="28"/>
          <w:szCs w:val="36"/>
        </w:rPr>
      </w:pPr>
    </w:p>
    <w:p w14:paraId="56EB9C9B" w14:textId="77777777" w:rsidR="00D94F3C" w:rsidRPr="00D94F3C" w:rsidRDefault="00D94F3C" w:rsidP="00D94F3C">
      <w:pPr>
        <w:autoSpaceDE w:val="0"/>
        <w:autoSpaceDN w:val="0"/>
        <w:adjustRightInd w:val="0"/>
        <w:jc w:val="both"/>
        <w:rPr>
          <w:rFonts w:eastAsia="Calibri" w:cs="Arial"/>
          <w:bCs/>
          <w:sz w:val="28"/>
        </w:rPr>
      </w:pPr>
      <w:r w:rsidRPr="00D94F3C">
        <w:rPr>
          <w:rFonts w:eastAsia="Calibri" w:cs="Arial"/>
          <w:bCs/>
          <w:sz w:val="28"/>
        </w:rPr>
        <w:t>En el periodo 2018-2024 se tuvieron 3 jubilaciones:</w:t>
      </w:r>
    </w:p>
    <w:p w14:paraId="27E3CED6" w14:textId="77777777" w:rsidR="00D94F3C" w:rsidRDefault="00D94F3C" w:rsidP="00D94F3C">
      <w:pPr>
        <w:autoSpaceDE w:val="0"/>
        <w:autoSpaceDN w:val="0"/>
        <w:adjustRightInd w:val="0"/>
        <w:jc w:val="both"/>
        <w:rPr>
          <w:rFonts w:eastAsia="Calibri" w:cs="Arial"/>
          <w:b/>
          <w:sz w:val="28"/>
        </w:rPr>
      </w:pPr>
      <w:r>
        <w:rPr>
          <w:rFonts w:eastAsia="Calibri" w:cs="Arial"/>
          <w:b/>
          <w:sz w:val="28"/>
        </w:rPr>
        <w:t>Lic. Socorro Gutiérrez Gradilla</w:t>
      </w:r>
    </w:p>
    <w:p w14:paraId="6982AA20" w14:textId="77777777" w:rsidR="00D94F3C" w:rsidRDefault="00D94F3C" w:rsidP="00D94F3C">
      <w:pPr>
        <w:autoSpaceDE w:val="0"/>
        <w:autoSpaceDN w:val="0"/>
        <w:adjustRightInd w:val="0"/>
        <w:jc w:val="both"/>
        <w:rPr>
          <w:rFonts w:eastAsia="Calibri" w:cs="Arial"/>
          <w:b/>
          <w:sz w:val="28"/>
        </w:rPr>
      </w:pPr>
      <w:r>
        <w:rPr>
          <w:rFonts w:eastAsia="Calibri" w:cs="Arial"/>
          <w:b/>
          <w:sz w:val="28"/>
        </w:rPr>
        <w:t>Ing. Juan José Rodríguez Tejeda</w:t>
      </w:r>
    </w:p>
    <w:p w14:paraId="54C58B47" w14:textId="5A3B79FD" w:rsidR="00D94F3C" w:rsidRDefault="00D94F3C" w:rsidP="00D94F3C">
      <w:pPr>
        <w:autoSpaceDE w:val="0"/>
        <w:autoSpaceDN w:val="0"/>
        <w:adjustRightInd w:val="0"/>
        <w:jc w:val="both"/>
        <w:rPr>
          <w:rFonts w:eastAsia="Calibri" w:cs="Arial"/>
          <w:b/>
          <w:sz w:val="28"/>
        </w:rPr>
      </w:pPr>
      <w:r>
        <w:rPr>
          <w:rFonts w:eastAsia="Calibri" w:cs="Arial"/>
          <w:b/>
          <w:sz w:val="28"/>
        </w:rPr>
        <w:t xml:space="preserve">Recientemente </w:t>
      </w:r>
      <w:r w:rsidR="00512551">
        <w:rPr>
          <w:rFonts w:eastAsia="Calibri" w:cs="Arial"/>
          <w:b/>
          <w:sz w:val="28"/>
        </w:rPr>
        <w:t xml:space="preserve">Profesor </w:t>
      </w:r>
      <w:r>
        <w:rPr>
          <w:rFonts w:eastAsia="Calibri" w:cs="Arial"/>
          <w:b/>
          <w:sz w:val="28"/>
        </w:rPr>
        <w:t>José Hernández Torres</w:t>
      </w:r>
    </w:p>
    <w:p w14:paraId="049D6B72" w14:textId="397D1416" w:rsidR="00243E0C" w:rsidRDefault="00243E0C" w:rsidP="00A13B51">
      <w:pPr>
        <w:tabs>
          <w:tab w:val="center" w:pos="4725"/>
        </w:tabs>
        <w:rPr>
          <w:rFonts w:cstheme="minorHAnsi"/>
          <w:b/>
          <w:color w:val="0070C0"/>
          <w:sz w:val="28"/>
          <w:szCs w:val="36"/>
        </w:rPr>
      </w:pPr>
    </w:p>
    <w:p w14:paraId="0EE7F97E" w14:textId="77777777" w:rsidR="00243E0C" w:rsidRDefault="00243E0C" w:rsidP="00A13B51">
      <w:pPr>
        <w:tabs>
          <w:tab w:val="center" w:pos="4725"/>
        </w:tabs>
        <w:rPr>
          <w:rFonts w:cstheme="minorHAnsi"/>
          <w:b/>
          <w:color w:val="0070C0"/>
          <w:sz w:val="28"/>
          <w:szCs w:val="36"/>
        </w:rPr>
      </w:pPr>
    </w:p>
    <w:p w14:paraId="31FDB21A" w14:textId="77777777" w:rsidR="00831474" w:rsidRDefault="00831474" w:rsidP="00831474">
      <w:pPr>
        <w:pStyle w:val="Default"/>
        <w:jc w:val="both"/>
        <w:rPr>
          <w:rFonts w:asciiTheme="minorHAnsi" w:hAnsiTheme="minorHAnsi"/>
          <w:b/>
          <w:bCs/>
          <w:sz w:val="28"/>
          <w:szCs w:val="23"/>
        </w:rPr>
      </w:pPr>
    </w:p>
    <w:p w14:paraId="4902B494" w14:textId="34618BA4" w:rsidR="00831474" w:rsidRPr="00D114DA" w:rsidRDefault="00831474" w:rsidP="00D114DA">
      <w:pPr>
        <w:pStyle w:val="Prrafodelista"/>
        <w:numPr>
          <w:ilvl w:val="0"/>
          <w:numId w:val="6"/>
        </w:numPr>
        <w:autoSpaceDE w:val="0"/>
        <w:autoSpaceDN w:val="0"/>
        <w:adjustRightInd w:val="0"/>
        <w:jc w:val="both"/>
        <w:rPr>
          <w:sz w:val="28"/>
          <w:szCs w:val="20"/>
        </w:rPr>
      </w:pPr>
      <w:r w:rsidRPr="00D114DA">
        <w:rPr>
          <w:b/>
          <w:sz w:val="28"/>
          <w:szCs w:val="20"/>
        </w:rPr>
        <w:t>Facebook de la Unidad Académica Preparatoria 7 Compostela</w:t>
      </w:r>
      <w:r w:rsidR="000978A5">
        <w:rPr>
          <w:b/>
          <w:sz w:val="28"/>
          <w:szCs w:val="20"/>
        </w:rPr>
        <w:t xml:space="preserve">, </w:t>
      </w:r>
      <w:r w:rsidR="000978A5">
        <w:rPr>
          <w:bCs/>
          <w:sz w:val="28"/>
          <w:szCs w:val="20"/>
        </w:rPr>
        <w:t>como página oficial.</w:t>
      </w:r>
    </w:p>
    <w:p w14:paraId="01E151C4" w14:textId="77777777" w:rsidR="00AA7E14" w:rsidRDefault="00AA7E14"/>
    <w:p w14:paraId="4292DBB3" w14:textId="5C13EA6C" w:rsidR="00831474" w:rsidRPr="000978A5" w:rsidRDefault="00831474" w:rsidP="000978A5">
      <w:pPr>
        <w:pStyle w:val="Prrafodelista"/>
        <w:numPr>
          <w:ilvl w:val="0"/>
          <w:numId w:val="6"/>
        </w:numPr>
        <w:autoSpaceDE w:val="0"/>
        <w:autoSpaceDN w:val="0"/>
        <w:adjustRightInd w:val="0"/>
        <w:jc w:val="both"/>
      </w:pPr>
      <w:r w:rsidRPr="000978A5">
        <w:rPr>
          <w:b/>
          <w:sz w:val="28"/>
          <w:szCs w:val="20"/>
        </w:rPr>
        <w:t>Foro de Análisis para el Fortalecimiento del Plan de Estudios de Educación Media Superior</w:t>
      </w:r>
      <w:r w:rsidR="000978A5">
        <w:rPr>
          <w:b/>
          <w:sz w:val="28"/>
          <w:szCs w:val="20"/>
        </w:rPr>
        <w:t>.</w:t>
      </w:r>
    </w:p>
    <w:p w14:paraId="5CF9FFAC" w14:textId="77777777" w:rsidR="000978A5" w:rsidRDefault="000978A5" w:rsidP="000978A5">
      <w:pPr>
        <w:pStyle w:val="Prrafodelista"/>
      </w:pPr>
    </w:p>
    <w:p w14:paraId="45B53EF7" w14:textId="72C90C8F" w:rsidR="00831474" w:rsidRDefault="00831474" w:rsidP="00D114DA">
      <w:pPr>
        <w:pStyle w:val="Prrafodelista"/>
        <w:numPr>
          <w:ilvl w:val="0"/>
          <w:numId w:val="6"/>
        </w:numPr>
        <w:autoSpaceDE w:val="0"/>
        <w:autoSpaceDN w:val="0"/>
        <w:adjustRightInd w:val="0"/>
        <w:jc w:val="both"/>
        <w:rPr>
          <w:rFonts w:eastAsia="Calibri" w:cs="Arial"/>
          <w:sz w:val="28"/>
        </w:rPr>
      </w:pPr>
      <w:r w:rsidRPr="00D114DA">
        <w:rPr>
          <w:rFonts w:eastAsia="Calibri" w:cs="Arial"/>
          <w:b/>
          <w:sz w:val="28"/>
        </w:rPr>
        <w:t>“50 aniversario de la UAN”</w:t>
      </w:r>
      <w:r w:rsidRPr="00D114DA">
        <w:rPr>
          <w:rFonts w:eastAsia="Calibri" w:cs="Arial"/>
          <w:sz w:val="28"/>
        </w:rPr>
        <w:t>.</w:t>
      </w:r>
    </w:p>
    <w:p w14:paraId="140822BF" w14:textId="77777777" w:rsidR="00D114DA" w:rsidRPr="00D114DA" w:rsidRDefault="00D114DA" w:rsidP="00D114DA">
      <w:pPr>
        <w:pStyle w:val="Prrafodelista"/>
        <w:rPr>
          <w:rFonts w:eastAsia="Calibri" w:cs="Arial"/>
          <w:sz w:val="28"/>
        </w:rPr>
      </w:pPr>
    </w:p>
    <w:p w14:paraId="25F3C638" w14:textId="00C59192" w:rsidR="00D114DA" w:rsidRPr="005620DC" w:rsidRDefault="000978A5" w:rsidP="00D114DA">
      <w:pPr>
        <w:pStyle w:val="Prrafodelista"/>
        <w:numPr>
          <w:ilvl w:val="0"/>
          <w:numId w:val="6"/>
        </w:numPr>
        <w:autoSpaceDE w:val="0"/>
        <w:autoSpaceDN w:val="0"/>
        <w:adjustRightInd w:val="0"/>
        <w:jc w:val="both"/>
        <w:rPr>
          <w:rFonts w:eastAsia="Calibri" w:cs="Arial"/>
          <w:sz w:val="28"/>
        </w:rPr>
      </w:pPr>
      <w:r>
        <w:rPr>
          <w:rFonts w:eastAsia="Calibri" w:cs="Arial"/>
          <w:sz w:val="28"/>
        </w:rPr>
        <w:t xml:space="preserve">UAP7 </w:t>
      </w:r>
      <w:r w:rsidR="005620DC">
        <w:rPr>
          <w:rFonts w:eastAsia="Calibri" w:cs="Arial"/>
          <w:sz w:val="28"/>
        </w:rPr>
        <w:t>Primera unidad académica</w:t>
      </w:r>
      <w:r w:rsidR="00D114DA">
        <w:rPr>
          <w:rFonts w:eastAsia="Calibri" w:cs="Arial"/>
          <w:sz w:val="28"/>
        </w:rPr>
        <w:t xml:space="preserve"> en realizar </w:t>
      </w:r>
      <w:r w:rsidR="005620DC">
        <w:rPr>
          <w:rFonts w:eastAsia="Calibri" w:cs="Arial"/>
          <w:b/>
          <w:sz w:val="28"/>
        </w:rPr>
        <w:t>Expo-O</w:t>
      </w:r>
      <w:r w:rsidR="005620DC" w:rsidRPr="00501241">
        <w:rPr>
          <w:rFonts w:eastAsia="Calibri" w:cs="Arial"/>
          <w:b/>
          <w:sz w:val="28"/>
        </w:rPr>
        <w:t xml:space="preserve">ferta </w:t>
      </w:r>
      <w:r w:rsidR="005620DC">
        <w:rPr>
          <w:rFonts w:eastAsia="Calibri" w:cs="Arial"/>
          <w:b/>
          <w:sz w:val="28"/>
        </w:rPr>
        <w:t>E</w:t>
      </w:r>
      <w:r w:rsidR="005620DC" w:rsidRPr="00501241">
        <w:rPr>
          <w:rFonts w:eastAsia="Calibri" w:cs="Arial"/>
          <w:b/>
          <w:sz w:val="28"/>
        </w:rPr>
        <w:t>ducativa</w:t>
      </w:r>
      <w:r w:rsidR="005620DC">
        <w:rPr>
          <w:rFonts w:eastAsia="Calibri" w:cs="Arial"/>
          <w:b/>
          <w:sz w:val="28"/>
        </w:rPr>
        <w:t>.</w:t>
      </w:r>
    </w:p>
    <w:p w14:paraId="5E70E463" w14:textId="77777777" w:rsidR="005620DC" w:rsidRPr="005620DC" w:rsidRDefault="005620DC" w:rsidP="005620DC">
      <w:pPr>
        <w:pStyle w:val="Prrafodelista"/>
        <w:rPr>
          <w:rFonts w:eastAsia="Calibri" w:cs="Arial"/>
          <w:sz w:val="28"/>
        </w:rPr>
      </w:pPr>
    </w:p>
    <w:p w14:paraId="7356D0ED" w14:textId="366E2EDC" w:rsidR="005620DC" w:rsidRDefault="005620DC" w:rsidP="005620DC">
      <w:pPr>
        <w:pStyle w:val="Prrafodelista"/>
        <w:numPr>
          <w:ilvl w:val="0"/>
          <w:numId w:val="1"/>
        </w:numPr>
        <w:autoSpaceDE w:val="0"/>
        <w:autoSpaceDN w:val="0"/>
        <w:adjustRightInd w:val="0"/>
        <w:jc w:val="both"/>
        <w:rPr>
          <w:sz w:val="28"/>
          <w:szCs w:val="23"/>
        </w:rPr>
      </w:pPr>
      <w:r w:rsidRPr="005209DC">
        <w:rPr>
          <w:b/>
          <w:sz w:val="28"/>
          <w:szCs w:val="23"/>
        </w:rPr>
        <w:t>pants oficial</w:t>
      </w:r>
      <w:r>
        <w:rPr>
          <w:sz w:val="28"/>
          <w:szCs w:val="23"/>
        </w:rPr>
        <w:t xml:space="preserve"> como uniforme deportivo</w:t>
      </w:r>
      <w:r w:rsidR="000978A5">
        <w:rPr>
          <w:sz w:val="28"/>
          <w:szCs w:val="23"/>
        </w:rPr>
        <w:t>.</w:t>
      </w:r>
    </w:p>
    <w:p w14:paraId="32C6B74E" w14:textId="26E182F8" w:rsidR="005620DC" w:rsidRPr="00421DCF" w:rsidRDefault="005620DC" w:rsidP="005620DC">
      <w:pPr>
        <w:jc w:val="both"/>
        <w:rPr>
          <w:b/>
          <w:sz w:val="28"/>
          <w:szCs w:val="28"/>
          <w:lang w:val="es-MX"/>
        </w:rPr>
      </w:pPr>
    </w:p>
    <w:p w14:paraId="408080E3" w14:textId="77777777" w:rsidR="00172F57" w:rsidRPr="00172F57" w:rsidRDefault="005620DC" w:rsidP="00FF16FD">
      <w:pPr>
        <w:pStyle w:val="Prrafodelista"/>
        <w:numPr>
          <w:ilvl w:val="0"/>
          <w:numId w:val="6"/>
        </w:numPr>
        <w:autoSpaceDE w:val="0"/>
        <w:autoSpaceDN w:val="0"/>
        <w:adjustRightInd w:val="0"/>
        <w:jc w:val="both"/>
        <w:rPr>
          <w:rFonts w:eastAsia="Calibri" w:cs="Arial"/>
          <w:sz w:val="28"/>
        </w:rPr>
      </w:pPr>
      <w:r w:rsidRPr="00421DCF">
        <w:rPr>
          <w:b/>
          <w:sz w:val="28"/>
          <w:szCs w:val="28"/>
          <w:lang w:val="es-MX"/>
        </w:rPr>
        <w:t xml:space="preserve">Coloquio Nacional de Formación Docente </w:t>
      </w:r>
      <w:r w:rsidR="00172F57">
        <w:rPr>
          <w:b/>
          <w:sz w:val="28"/>
          <w:szCs w:val="28"/>
          <w:lang w:val="es-MX"/>
        </w:rPr>
        <w:t xml:space="preserve">2018 </w:t>
      </w:r>
      <w:r w:rsidRPr="00421DCF">
        <w:rPr>
          <w:b/>
          <w:sz w:val="28"/>
          <w:szCs w:val="28"/>
          <w:lang w:val="es-MX"/>
        </w:rPr>
        <w:t>en Zacatecas, Zacatecas</w:t>
      </w:r>
      <w:r>
        <w:rPr>
          <w:b/>
          <w:sz w:val="28"/>
          <w:szCs w:val="28"/>
          <w:lang w:val="es-MX"/>
        </w:rPr>
        <w:t>.</w:t>
      </w:r>
    </w:p>
    <w:p w14:paraId="37DA51AC" w14:textId="4D7BF5F2" w:rsidR="00B20435" w:rsidRDefault="00172F57" w:rsidP="00FF16FD">
      <w:pPr>
        <w:pStyle w:val="Prrafodelista"/>
        <w:numPr>
          <w:ilvl w:val="0"/>
          <w:numId w:val="6"/>
        </w:numPr>
        <w:autoSpaceDE w:val="0"/>
        <w:autoSpaceDN w:val="0"/>
        <w:adjustRightInd w:val="0"/>
        <w:jc w:val="both"/>
        <w:rPr>
          <w:b/>
          <w:sz w:val="28"/>
          <w:szCs w:val="28"/>
        </w:rPr>
      </w:pPr>
      <w:r>
        <w:rPr>
          <w:b/>
          <w:sz w:val="28"/>
          <w:szCs w:val="28"/>
        </w:rPr>
        <w:t xml:space="preserve">Coloquio Nacional de Formación Docente 2019, Acapulco, Guerrero. </w:t>
      </w:r>
    </w:p>
    <w:p w14:paraId="7EBEB247" w14:textId="15FBA7C5" w:rsidR="00B20435" w:rsidRPr="00B20435" w:rsidRDefault="00B20435" w:rsidP="00FF16FD">
      <w:pPr>
        <w:pStyle w:val="Prrafodelista"/>
        <w:numPr>
          <w:ilvl w:val="0"/>
          <w:numId w:val="6"/>
        </w:numPr>
        <w:tabs>
          <w:tab w:val="center" w:pos="4725"/>
        </w:tabs>
        <w:jc w:val="both"/>
        <w:rPr>
          <w:rFonts w:cstheme="minorHAnsi"/>
          <w:b/>
          <w:sz w:val="28"/>
          <w:szCs w:val="36"/>
        </w:rPr>
      </w:pPr>
      <w:r w:rsidRPr="00B20435">
        <w:rPr>
          <w:rFonts w:cstheme="minorHAnsi"/>
          <w:b/>
          <w:sz w:val="28"/>
          <w:szCs w:val="36"/>
        </w:rPr>
        <w:lastRenderedPageBreak/>
        <w:t>Coloquio Nacional de Formación Docente de EMS. En línea. Noviembre 2021</w:t>
      </w:r>
    </w:p>
    <w:p w14:paraId="41185B3C" w14:textId="1B61B8BE" w:rsidR="005620DC" w:rsidRPr="006842C5" w:rsidRDefault="00172F57" w:rsidP="00FF16FD">
      <w:pPr>
        <w:pStyle w:val="Prrafodelista"/>
        <w:numPr>
          <w:ilvl w:val="0"/>
          <w:numId w:val="6"/>
        </w:numPr>
        <w:autoSpaceDE w:val="0"/>
        <w:autoSpaceDN w:val="0"/>
        <w:adjustRightInd w:val="0"/>
        <w:jc w:val="both"/>
        <w:rPr>
          <w:rFonts w:eastAsia="Calibri" w:cs="Arial"/>
          <w:sz w:val="28"/>
        </w:rPr>
      </w:pPr>
      <w:bookmarkStart w:id="0" w:name="_Hlk156753200"/>
      <w:r>
        <w:rPr>
          <w:b/>
          <w:sz w:val="28"/>
          <w:szCs w:val="28"/>
        </w:rPr>
        <w:t xml:space="preserve">Coloquio </w:t>
      </w:r>
      <w:bookmarkStart w:id="1" w:name="_Hlk162019192"/>
      <w:r>
        <w:rPr>
          <w:b/>
          <w:sz w:val="28"/>
          <w:szCs w:val="28"/>
        </w:rPr>
        <w:t xml:space="preserve">Nacional de Formación Docente </w:t>
      </w:r>
      <w:bookmarkEnd w:id="1"/>
      <w:r>
        <w:rPr>
          <w:b/>
          <w:sz w:val="28"/>
          <w:szCs w:val="28"/>
        </w:rPr>
        <w:t>Querétaro, Querétaro.</w:t>
      </w:r>
      <w:r w:rsidR="00B20435">
        <w:rPr>
          <w:b/>
          <w:sz w:val="28"/>
          <w:szCs w:val="28"/>
        </w:rPr>
        <w:t xml:space="preserve"> 2022</w:t>
      </w:r>
    </w:p>
    <w:bookmarkEnd w:id="0"/>
    <w:p w14:paraId="5E179EB9" w14:textId="64829432" w:rsidR="006842C5" w:rsidRPr="006842C5" w:rsidRDefault="006842C5" w:rsidP="00FF16FD">
      <w:pPr>
        <w:pStyle w:val="Prrafodelista"/>
        <w:numPr>
          <w:ilvl w:val="0"/>
          <w:numId w:val="6"/>
        </w:numPr>
        <w:autoSpaceDE w:val="0"/>
        <w:autoSpaceDN w:val="0"/>
        <w:adjustRightInd w:val="0"/>
        <w:jc w:val="both"/>
        <w:rPr>
          <w:rFonts w:eastAsia="Calibri" w:cs="Arial"/>
          <w:sz w:val="28"/>
        </w:rPr>
      </w:pPr>
      <w:r>
        <w:rPr>
          <w:b/>
          <w:sz w:val="28"/>
          <w:szCs w:val="28"/>
        </w:rPr>
        <w:t>Coloquio Nacional de Formación Docente Puebla, Puebla. 2023</w:t>
      </w:r>
      <w:r w:rsidR="003D0B07">
        <w:rPr>
          <w:b/>
          <w:sz w:val="28"/>
          <w:szCs w:val="28"/>
        </w:rPr>
        <w:t xml:space="preserve"> Mtra. Mayra Felicitas Miramontes </w:t>
      </w:r>
    </w:p>
    <w:p w14:paraId="25D6BA52" w14:textId="77777777" w:rsidR="0029696B" w:rsidRPr="0029696B" w:rsidRDefault="0029696B" w:rsidP="0029696B">
      <w:pPr>
        <w:autoSpaceDE w:val="0"/>
        <w:autoSpaceDN w:val="0"/>
        <w:adjustRightInd w:val="0"/>
        <w:jc w:val="both"/>
        <w:rPr>
          <w:rFonts w:eastAsia="Calibri" w:cs="Arial"/>
          <w:sz w:val="28"/>
        </w:rPr>
      </w:pPr>
    </w:p>
    <w:p w14:paraId="53B54BB7" w14:textId="50136ED4" w:rsidR="00261FDD" w:rsidRDefault="000978A5" w:rsidP="0029696B">
      <w:pPr>
        <w:pStyle w:val="Prrafodelista"/>
        <w:numPr>
          <w:ilvl w:val="0"/>
          <w:numId w:val="6"/>
        </w:numPr>
        <w:autoSpaceDE w:val="0"/>
        <w:autoSpaceDN w:val="0"/>
        <w:adjustRightInd w:val="0"/>
        <w:jc w:val="both"/>
        <w:rPr>
          <w:bCs/>
          <w:sz w:val="28"/>
          <w:szCs w:val="20"/>
        </w:rPr>
      </w:pPr>
      <w:r w:rsidRPr="0029696B">
        <w:rPr>
          <w:b/>
          <w:sz w:val="28"/>
          <w:szCs w:val="20"/>
        </w:rPr>
        <w:t xml:space="preserve">Foro de movilidad sustentable en Bahía de Banderas, Nayarit: </w:t>
      </w:r>
      <w:r w:rsidR="00261FDD" w:rsidRPr="0029696B">
        <w:rPr>
          <w:bCs/>
          <w:sz w:val="28"/>
          <w:szCs w:val="20"/>
        </w:rPr>
        <w:t>permitió se instalarán señalamientos de escuela en la entrada de prepa 7 a borde de carretera.</w:t>
      </w:r>
    </w:p>
    <w:p w14:paraId="148FA857" w14:textId="77777777" w:rsidR="00A840F6" w:rsidRDefault="00A840F6" w:rsidP="00A840F6">
      <w:pPr>
        <w:pStyle w:val="Prrafodelista"/>
        <w:autoSpaceDE w:val="0"/>
        <w:autoSpaceDN w:val="0"/>
        <w:adjustRightInd w:val="0"/>
        <w:ind w:left="787"/>
        <w:jc w:val="both"/>
        <w:rPr>
          <w:bCs/>
          <w:sz w:val="28"/>
          <w:szCs w:val="20"/>
        </w:rPr>
      </w:pPr>
    </w:p>
    <w:p w14:paraId="38A69910" w14:textId="166406D0" w:rsidR="00A840F6" w:rsidRDefault="00A840F6" w:rsidP="00A840F6">
      <w:pPr>
        <w:pStyle w:val="Prrafodelista"/>
        <w:numPr>
          <w:ilvl w:val="0"/>
          <w:numId w:val="6"/>
        </w:numPr>
        <w:tabs>
          <w:tab w:val="center" w:pos="4725"/>
        </w:tabs>
        <w:jc w:val="both"/>
        <w:rPr>
          <w:b/>
          <w:sz w:val="28"/>
          <w:szCs w:val="36"/>
        </w:rPr>
      </w:pPr>
      <w:r w:rsidRPr="00A840F6">
        <w:rPr>
          <w:b/>
          <w:sz w:val="28"/>
          <w:szCs w:val="36"/>
          <w:lang w:val="es-MX"/>
        </w:rPr>
        <w:t xml:space="preserve">24 FEBRERO de 2019. </w:t>
      </w:r>
      <w:r w:rsidRPr="00A840F6">
        <w:rPr>
          <w:b/>
          <w:sz w:val="28"/>
          <w:szCs w:val="36"/>
        </w:rPr>
        <w:t>PRIMER LUGAR EN MATEMATICAS. SEMS</w:t>
      </w:r>
      <w:r>
        <w:rPr>
          <w:b/>
          <w:sz w:val="28"/>
          <w:szCs w:val="36"/>
        </w:rPr>
        <w:t>.</w:t>
      </w:r>
    </w:p>
    <w:p w14:paraId="67F19D8E" w14:textId="77777777" w:rsidR="00A840F6" w:rsidRPr="00A840F6" w:rsidRDefault="00A840F6" w:rsidP="00A840F6">
      <w:pPr>
        <w:pStyle w:val="Prrafodelista"/>
        <w:rPr>
          <w:b/>
          <w:sz w:val="28"/>
          <w:szCs w:val="36"/>
        </w:rPr>
      </w:pPr>
    </w:p>
    <w:p w14:paraId="77B88D16" w14:textId="77777777" w:rsidR="00A840F6" w:rsidRDefault="00A840F6" w:rsidP="00A840F6">
      <w:pPr>
        <w:pStyle w:val="Prrafodelista"/>
        <w:numPr>
          <w:ilvl w:val="0"/>
          <w:numId w:val="6"/>
        </w:numPr>
        <w:jc w:val="both"/>
        <w:rPr>
          <w:b/>
          <w:sz w:val="22"/>
          <w:szCs w:val="28"/>
          <w:lang w:val="es-MX"/>
        </w:rPr>
      </w:pPr>
      <w:r w:rsidRPr="00A840F6">
        <w:rPr>
          <w:b/>
          <w:sz w:val="28"/>
          <w:szCs w:val="36"/>
          <w:lang w:val="es-MX"/>
        </w:rPr>
        <w:t>9 MAYO de 2019. Torneo Universitario de Ajedrez FEUAN. 2do lugar</w:t>
      </w:r>
      <w:r>
        <w:rPr>
          <w:b/>
          <w:sz w:val="22"/>
          <w:szCs w:val="28"/>
          <w:lang w:val="es-MX"/>
        </w:rPr>
        <w:t>.</w:t>
      </w:r>
    </w:p>
    <w:p w14:paraId="6D269427" w14:textId="77777777" w:rsidR="00261FDD" w:rsidRDefault="00261FDD" w:rsidP="00261FDD"/>
    <w:p w14:paraId="3B588A19" w14:textId="5B83829D" w:rsidR="00261FDD" w:rsidRPr="00A840F6" w:rsidRDefault="00261FDD" w:rsidP="00261FDD">
      <w:pPr>
        <w:pStyle w:val="Prrafodelista"/>
        <w:numPr>
          <w:ilvl w:val="0"/>
          <w:numId w:val="6"/>
        </w:numPr>
        <w:tabs>
          <w:tab w:val="center" w:pos="4725"/>
        </w:tabs>
        <w:jc w:val="both"/>
        <w:rPr>
          <w:sz w:val="28"/>
          <w:szCs w:val="28"/>
        </w:rPr>
      </w:pPr>
      <w:bookmarkStart w:id="2" w:name="_Hlk156639907"/>
      <w:r w:rsidRPr="00A840F6">
        <w:rPr>
          <w:sz w:val="28"/>
          <w:szCs w:val="28"/>
        </w:rPr>
        <w:t xml:space="preserve">Participación en </w:t>
      </w:r>
      <w:r w:rsidRPr="00A840F6">
        <w:rPr>
          <w:b/>
          <w:bCs/>
          <w:sz w:val="28"/>
          <w:szCs w:val="28"/>
        </w:rPr>
        <w:t>Concurso Estatal de escoltas de Bandera FEUAN</w:t>
      </w:r>
      <w:r w:rsidRPr="00A840F6">
        <w:rPr>
          <w:sz w:val="28"/>
          <w:szCs w:val="28"/>
        </w:rPr>
        <w:t xml:space="preserve">: </w:t>
      </w:r>
      <w:r w:rsidRPr="00A840F6">
        <w:rPr>
          <w:b/>
          <w:bCs/>
          <w:sz w:val="28"/>
          <w:szCs w:val="28"/>
        </w:rPr>
        <w:t xml:space="preserve">Santiago Ixcuintla, </w:t>
      </w:r>
      <w:r w:rsidR="00D92EA8" w:rsidRPr="00A840F6">
        <w:rPr>
          <w:rFonts w:cstheme="minorHAnsi"/>
          <w:b/>
          <w:sz w:val="28"/>
          <w:szCs w:val="36"/>
        </w:rPr>
        <w:t xml:space="preserve">Bahía de </w:t>
      </w:r>
      <w:r w:rsidR="002E39FF" w:rsidRPr="00A840F6">
        <w:rPr>
          <w:rFonts w:cstheme="minorHAnsi"/>
          <w:b/>
          <w:sz w:val="28"/>
          <w:szCs w:val="36"/>
        </w:rPr>
        <w:t>Banderas</w:t>
      </w:r>
      <w:r w:rsidR="002E39FF" w:rsidRPr="00A840F6">
        <w:rPr>
          <w:b/>
          <w:bCs/>
          <w:sz w:val="28"/>
          <w:szCs w:val="28"/>
        </w:rPr>
        <w:t>, Tepic</w:t>
      </w:r>
      <w:r w:rsidRPr="00A840F6">
        <w:rPr>
          <w:b/>
          <w:bCs/>
          <w:sz w:val="28"/>
          <w:szCs w:val="28"/>
        </w:rPr>
        <w:t>,</w:t>
      </w:r>
      <w:r w:rsidR="00A840F6" w:rsidRPr="00A840F6">
        <w:rPr>
          <w:rFonts w:cstheme="minorHAnsi"/>
          <w:b/>
          <w:sz w:val="28"/>
          <w:szCs w:val="36"/>
        </w:rPr>
        <w:t xml:space="preserve"> </w:t>
      </w:r>
      <w:r w:rsidRPr="00A840F6">
        <w:rPr>
          <w:b/>
          <w:bCs/>
          <w:sz w:val="28"/>
          <w:szCs w:val="28"/>
        </w:rPr>
        <w:t>Acaponeta</w:t>
      </w:r>
      <w:r w:rsidRPr="00A840F6">
        <w:rPr>
          <w:sz w:val="28"/>
          <w:szCs w:val="28"/>
        </w:rPr>
        <w:t xml:space="preserve">, siendo sede </w:t>
      </w:r>
      <w:r w:rsidRPr="00A840F6">
        <w:rPr>
          <w:b/>
          <w:bCs/>
          <w:sz w:val="28"/>
          <w:szCs w:val="28"/>
        </w:rPr>
        <w:t>Compostela</w:t>
      </w:r>
      <w:r w:rsidRPr="00A840F6">
        <w:rPr>
          <w:sz w:val="28"/>
          <w:szCs w:val="28"/>
        </w:rPr>
        <w:t xml:space="preserve">, en el 2023, </w:t>
      </w:r>
      <w:r w:rsidR="00A840F6">
        <w:rPr>
          <w:sz w:val="28"/>
          <w:szCs w:val="28"/>
        </w:rPr>
        <w:t xml:space="preserve">quedando en todas las </w:t>
      </w:r>
      <w:r w:rsidR="00A13B51">
        <w:rPr>
          <w:sz w:val="28"/>
          <w:szCs w:val="28"/>
        </w:rPr>
        <w:t xml:space="preserve">participaciones </w:t>
      </w:r>
      <w:r w:rsidR="00A13B51" w:rsidRPr="00A840F6">
        <w:rPr>
          <w:sz w:val="28"/>
          <w:szCs w:val="28"/>
        </w:rPr>
        <w:t>dentro</w:t>
      </w:r>
      <w:r w:rsidRPr="00A840F6">
        <w:rPr>
          <w:sz w:val="28"/>
          <w:szCs w:val="28"/>
        </w:rPr>
        <w:t xml:space="preserve"> de los primeros lugares.</w:t>
      </w:r>
    </w:p>
    <w:p w14:paraId="01D96874" w14:textId="77777777" w:rsidR="00261FDD" w:rsidRPr="00F46BA8" w:rsidRDefault="00261FDD" w:rsidP="00261FDD">
      <w:pPr>
        <w:pStyle w:val="Sinespaciado"/>
        <w:ind w:left="787"/>
        <w:jc w:val="both"/>
        <w:rPr>
          <w:sz w:val="28"/>
          <w:szCs w:val="28"/>
        </w:rPr>
      </w:pPr>
    </w:p>
    <w:p w14:paraId="4EB6BF0B" w14:textId="5FF67B67" w:rsidR="00261FDD" w:rsidRDefault="004909F2" w:rsidP="00261FDD">
      <w:pPr>
        <w:pStyle w:val="Sinespaciado"/>
        <w:numPr>
          <w:ilvl w:val="0"/>
          <w:numId w:val="6"/>
        </w:numPr>
        <w:jc w:val="both"/>
        <w:rPr>
          <w:sz w:val="28"/>
          <w:szCs w:val="28"/>
        </w:rPr>
      </w:pPr>
      <w:r>
        <w:rPr>
          <w:sz w:val="28"/>
          <w:szCs w:val="28"/>
        </w:rPr>
        <w:t xml:space="preserve">Participación en </w:t>
      </w:r>
      <w:r w:rsidRPr="004909F2">
        <w:rPr>
          <w:b/>
          <w:bCs/>
          <w:sz w:val="28"/>
          <w:szCs w:val="28"/>
        </w:rPr>
        <w:t>Desfile</w:t>
      </w:r>
      <w:r w:rsidR="00580661">
        <w:rPr>
          <w:b/>
          <w:bCs/>
          <w:sz w:val="28"/>
          <w:szCs w:val="28"/>
        </w:rPr>
        <w:t>s</w:t>
      </w:r>
      <w:r w:rsidRPr="004909F2">
        <w:rPr>
          <w:b/>
          <w:bCs/>
          <w:sz w:val="28"/>
          <w:szCs w:val="28"/>
        </w:rPr>
        <w:t xml:space="preserve"> del 16 de septiembre, 20 de noviembre</w:t>
      </w:r>
      <w:r>
        <w:rPr>
          <w:sz w:val="28"/>
          <w:szCs w:val="28"/>
        </w:rPr>
        <w:t xml:space="preserve"> invitación del H. Ayuntamiento de Compostela.</w:t>
      </w:r>
      <w:r w:rsidR="00CD0671">
        <w:rPr>
          <w:sz w:val="28"/>
          <w:szCs w:val="28"/>
        </w:rPr>
        <w:t xml:space="preserve"> Honores a la bandera en aniversario de la </w:t>
      </w:r>
      <w:r w:rsidR="00CD0671" w:rsidRPr="00710FDE">
        <w:rPr>
          <w:b/>
          <w:sz w:val="28"/>
          <w:szCs w:val="28"/>
        </w:rPr>
        <w:t>ANIVERSARIO DE LA INDEPENDENCIA DE MÉXICO</w:t>
      </w:r>
      <w:r w:rsidR="00CD0671">
        <w:rPr>
          <w:b/>
          <w:sz w:val="28"/>
          <w:szCs w:val="28"/>
        </w:rPr>
        <w:t>.</w:t>
      </w:r>
    </w:p>
    <w:p w14:paraId="365FFCBE" w14:textId="77777777" w:rsidR="004909F2" w:rsidRDefault="004909F2" w:rsidP="004909F2">
      <w:pPr>
        <w:pStyle w:val="Prrafodelista"/>
        <w:rPr>
          <w:sz w:val="28"/>
          <w:szCs w:val="28"/>
        </w:rPr>
      </w:pPr>
    </w:p>
    <w:p w14:paraId="5AEF615E" w14:textId="1D83B0CB" w:rsidR="000978A5" w:rsidRDefault="004909F2" w:rsidP="00261FDD">
      <w:pPr>
        <w:pStyle w:val="Prrafodelista"/>
        <w:numPr>
          <w:ilvl w:val="0"/>
          <w:numId w:val="6"/>
        </w:numPr>
        <w:autoSpaceDE w:val="0"/>
        <w:autoSpaceDN w:val="0"/>
        <w:adjustRightInd w:val="0"/>
        <w:jc w:val="both"/>
        <w:rPr>
          <w:bCs/>
          <w:sz w:val="28"/>
          <w:szCs w:val="20"/>
        </w:rPr>
      </w:pPr>
      <w:r>
        <w:rPr>
          <w:bCs/>
          <w:sz w:val="28"/>
          <w:szCs w:val="20"/>
        </w:rPr>
        <w:t>Participación e organización con el H. Ayuntamiento de el tradicional concurso de “</w:t>
      </w:r>
      <w:r w:rsidRPr="004909F2">
        <w:rPr>
          <w:b/>
          <w:sz w:val="28"/>
          <w:szCs w:val="20"/>
        </w:rPr>
        <w:t>Altares de Muerto” “Catrines”</w:t>
      </w:r>
      <w:r>
        <w:rPr>
          <w:bCs/>
          <w:sz w:val="28"/>
          <w:szCs w:val="20"/>
        </w:rPr>
        <w:t xml:space="preserve"> </w:t>
      </w:r>
    </w:p>
    <w:p w14:paraId="3212B734" w14:textId="77777777" w:rsidR="004909F2" w:rsidRPr="004909F2" w:rsidRDefault="004909F2" w:rsidP="004909F2">
      <w:pPr>
        <w:pStyle w:val="Prrafodelista"/>
        <w:rPr>
          <w:bCs/>
          <w:sz w:val="28"/>
          <w:szCs w:val="20"/>
        </w:rPr>
      </w:pPr>
    </w:p>
    <w:p w14:paraId="60220AF3" w14:textId="0E96C1E0" w:rsidR="004909F2" w:rsidRPr="00261FDD" w:rsidRDefault="004909F2" w:rsidP="00261FDD">
      <w:pPr>
        <w:pStyle w:val="Prrafodelista"/>
        <w:numPr>
          <w:ilvl w:val="0"/>
          <w:numId w:val="6"/>
        </w:numPr>
        <w:autoSpaceDE w:val="0"/>
        <w:autoSpaceDN w:val="0"/>
        <w:adjustRightInd w:val="0"/>
        <w:jc w:val="both"/>
        <w:rPr>
          <w:bCs/>
          <w:sz w:val="28"/>
          <w:szCs w:val="20"/>
        </w:rPr>
      </w:pPr>
      <w:r w:rsidRPr="00F46BA8">
        <w:rPr>
          <w:sz w:val="28"/>
          <w:szCs w:val="28"/>
        </w:rPr>
        <w:t xml:space="preserve">Torneo universitario de </w:t>
      </w:r>
      <w:r w:rsidRPr="004909F2">
        <w:rPr>
          <w:b/>
          <w:bCs/>
          <w:sz w:val="28"/>
          <w:szCs w:val="28"/>
        </w:rPr>
        <w:t xml:space="preserve">Ajedrez </w:t>
      </w:r>
      <w:r>
        <w:rPr>
          <w:sz w:val="28"/>
          <w:szCs w:val="28"/>
        </w:rPr>
        <w:t>N</w:t>
      </w:r>
      <w:r w:rsidRPr="00F46BA8">
        <w:rPr>
          <w:sz w:val="28"/>
          <w:szCs w:val="28"/>
        </w:rPr>
        <w:t xml:space="preserve">ivel </w:t>
      </w:r>
      <w:r>
        <w:rPr>
          <w:sz w:val="28"/>
          <w:szCs w:val="28"/>
        </w:rPr>
        <w:t>M</w:t>
      </w:r>
      <w:r w:rsidRPr="00F46BA8">
        <w:rPr>
          <w:sz w:val="28"/>
          <w:szCs w:val="28"/>
        </w:rPr>
        <w:t xml:space="preserve">edio </w:t>
      </w:r>
      <w:r>
        <w:rPr>
          <w:sz w:val="28"/>
          <w:szCs w:val="28"/>
        </w:rPr>
        <w:t>S</w:t>
      </w:r>
      <w:r w:rsidRPr="00F46BA8">
        <w:rPr>
          <w:sz w:val="28"/>
          <w:szCs w:val="28"/>
        </w:rPr>
        <w:t xml:space="preserve">uperior y </w:t>
      </w:r>
      <w:r>
        <w:rPr>
          <w:sz w:val="28"/>
          <w:szCs w:val="28"/>
        </w:rPr>
        <w:t>S</w:t>
      </w:r>
      <w:r w:rsidRPr="00F46BA8">
        <w:rPr>
          <w:sz w:val="28"/>
          <w:szCs w:val="28"/>
        </w:rPr>
        <w:t>uperior</w:t>
      </w:r>
      <w:r>
        <w:rPr>
          <w:sz w:val="28"/>
          <w:szCs w:val="28"/>
        </w:rPr>
        <w:t xml:space="preserve">. </w:t>
      </w:r>
    </w:p>
    <w:bookmarkEnd w:id="2"/>
    <w:p w14:paraId="07C841DD" w14:textId="4D1C7C2E" w:rsidR="00CD0671" w:rsidRPr="00CD0671" w:rsidRDefault="00CD0671" w:rsidP="00CD0671">
      <w:pPr>
        <w:jc w:val="both"/>
        <w:rPr>
          <w:b/>
          <w:sz w:val="28"/>
          <w:szCs w:val="28"/>
          <w:lang w:val="es-MX"/>
        </w:rPr>
      </w:pPr>
    </w:p>
    <w:p w14:paraId="28938012" w14:textId="77777777" w:rsidR="00CD0671" w:rsidRPr="00CD0671" w:rsidRDefault="00CD0671" w:rsidP="00CD0671">
      <w:pPr>
        <w:pStyle w:val="Prrafodelista"/>
        <w:numPr>
          <w:ilvl w:val="0"/>
          <w:numId w:val="6"/>
        </w:numPr>
        <w:jc w:val="both"/>
        <w:rPr>
          <w:sz w:val="28"/>
          <w:szCs w:val="28"/>
          <w:lang w:val="es-MX"/>
        </w:rPr>
      </w:pPr>
      <w:r w:rsidRPr="00CD0671">
        <w:rPr>
          <w:sz w:val="28"/>
          <w:szCs w:val="28"/>
          <w:lang w:val="es-MX"/>
        </w:rPr>
        <w:t xml:space="preserve">40 aniversario de Torneo Deportivo en el mesón de los deportes UAN </w:t>
      </w:r>
    </w:p>
    <w:p w14:paraId="3DA502A3" w14:textId="77777777" w:rsidR="00CD0671" w:rsidRPr="00CD0671" w:rsidRDefault="00CD0671" w:rsidP="00CD0671">
      <w:pPr>
        <w:jc w:val="both"/>
        <w:rPr>
          <w:sz w:val="28"/>
          <w:szCs w:val="28"/>
          <w:lang w:val="es-MX"/>
        </w:rPr>
      </w:pPr>
    </w:p>
    <w:p w14:paraId="382C1C40" w14:textId="7EDA1FE1" w:rsidR="00CD0671" w:rsidRPr="00D510B8" w:rsidRDefault="00CD0671" w:rsidP="00CD0671">
      <w:pPr>
        <w:pStyle w:val="Prrafodelista"/>
        <w:numPr>
          <w:ilvl w:val="0"/>
          <w:numId w:val="6"/>
        </w:numPr>
        <w:jc w:val="both"/>
        <w:rPr>
          <w:b/>
          <w:sz w:val="28"/>
          <w:szCs w:val="28"/>
          <w:lang w:val="es-MX"/>
        </w:rPr>
      </w:pPr>
      <w:r w:rsidRPr="00CD0671">
        <w:rPr>
          <w:b/>
          <w:sz w:val="28"/>
          <w:szCs w:val="28"/>
          <w:lang w:val="es-MX"/>
        </w:rPr>
        <w:t xml:space="preserve">Curso -Taller de “Habilidades </w:t>
      </w:r>
      <w:r w:rsidRPr="00CD0671">
        <w:rPr>
          <w:rFonts w:cs="Segoe UI"/>
          <w:b/>
          <w:color w:val="000000"/>
          <w:sz w:val="28"/>
          <w:szCs w:val="28"/>
          <w:shd w:val="clear" w:color="auto" w:fill="FFFFFF"/>
          <w:lang w:val="es-MX"/>
        </w:rPr>
        <w:t>Socio-Emocionales a través de la Tutoría Académica para el mejoramiento y acompañamiento del alumno con estrategias didácticas”. </w:t>
      </w:r>
    </w:p>
    <w:p w14:paraId="2CA12AEC" w14:textId="77777777" w:rsidR="00D510B8" w:rsidRPr="00D510B8" w:rsidRDefault="00D510B8" w:rsidP="00D510B8">
      <w:pPr>
        <w:pStyle w:val="Prrafodelista"/>
        <w:rPr>
          <w:b/>
          <w:sz w:val="28"/>
          <w:szCs w:val="28"/>
          <w:lang w:val="es-MX"/>
        </w:rPr>
      </w:pPr>
    </w:p>
    <w:p w14:paraId="2EF39C20" w14:textId="2F6C067D" w:rsidR="00D510B8" w:rsidRPr="00D510B8" w:rsidRDefault="00D510B8" w:rsidP="00D510B8">
      <w:pPr>
        <w:pStyle w:val="Sinespaciado"/>
        <w:numPr>
          <w:ilvl w:val="0"/>
          <w:numId w:val="6"/>
        </w:numPr>
        <w:jc w:val="both"/>
        <w:rPr>
          <w:bCs/>
          <w:sz w:val="28"/>
          <w:szCs w:val="28"/>
        </w:rPr>
      </w:pPr>
      <w:r w:rsidRPr="00D510B8">
        <w:rPr>
          <w:b/>
          <w:sz w:val="28"/>
          <w:szCs w:val="28"/>
        </w:rPr>
        <w:t xml:space="preserve">17 MAYO </w:t>
      </w:r>
      <w:r>
        <w:rPr>
          <w:b/>
          <w:sz w:val="28"/>
          <w:szCs w:val="28"/>
        </w:rPr>
        <w:t xml:space="preserve">de 2019 </w:t>
      </w:r>
      <w:r w:rsidRPr="00D510B8">
        <w:rPr>
          <w:b/>
          <w:sz w:val="28"/>
          <w:szCs w:val="28"/>
        </w:rPr>
        <w:t>PRIMER FERIA DE CIENCIAS UAP7 “Trascendencia a través de la ciencia”</w:t>
      </w:r>
      <w:r>
        <w:rPr>
          <w:b/>
          <w:sz w:val="28"/>
          <w:szCs w:val="28"/>
        </w:rPr>
        <w:t xml:space="preserve">, </w:t>
      </w:r>
      <w:r w:rsidRPr="00D510B8">
        <w:rPr>
          <w:bCs/>
          <w:sz w:val="28"/>
          <w:szCs w:val="28"/>
        </w:rPr>
        <w:t>celebrando el pasado junio la 6ta feria de ciencias.</w:t>
      </w:r>
    </w:p>
    <w:p w14:paraId="0F448737" w14:textId="77777777" w:rsidR="00CD0671" w:rsidRPr="00CD0671" w:rsidRDefault="00CD0671" w:rsidP="00CD0671">
      <w:pPr>
        <w:jc w:val="both"/>
        <w:rPr>
          <w:bCs/>
          <w:sz w:val="28"/>
          <w:szCs w:val="28"/>
          <w:lang w:val="es-MX"/>
        </w:rPr>
      </w:pPr>
    </w:p>
    <w:p w14:paraId="66CADDE3" w14:textId="2FB8402A" w:rsidR="000978A5" w:rsidRPr="0029696B" w:rsidRDefault="00C456C2" w:rsidP="0029696B">
      <w:pPr>
        <w:pStyle w:val="Prrafodelista"/>
        <w:numPr>
          <w:ilvl w:val="0"/>
          <w:numId w:val="6"/>
        </w:numPr>
        <w:jc w:val="both"/>
        <w:rPr>
          <w:b/>
          <w:bCs/>
          <w:sz w:val="28"/>
          <w:szCs w:val="28"/>
        </w:rPr>
      </w:pPr>
      <w:r w:rsidRPr="0029696B">
        <w:rPr>
          <w:sz w:val="28"/>
          <w:szCs w:val="28"/>
        </w:rPr>
        <w:lastRenderedPageBreak/>
        <w:t xml:space="preserve">Secretaria de Educación Media Superior, </w:t>
      </w:r>
      <w:r w:rsidR="00CD0671" w:rsidRPr="0029696B">
        <w:rPr>
          <w:sz w:val="28"/>
          <w:szCs w:val="28"/>
        </w:rPr>
        <w:t xml:space="preserve">Participación en concurso </w:t>
      </w:r>
      <w:r w:rsidR="00CD0671" w:rsidRPr="0029696B">
        <w:rPr>
          <w:b/>
          <w:bCs/>
          <w:sz w:val="28"/>
          <w:szCs w:val="28"/>
        </w:rPr>
        <w:t xml:space="preserve">Carta al Autor </w:t>
      </w:r>
    </w:p>
    <w:p w14:paraId="05AFB5CE" w14:textId="77777777" w:rsidR="00C456C2" w:rsidRPr="00C456C2" w:rsidRDefault="00C456C2" w:rsidP="00C456C2">
      <w:pPr>
        <w:pStyle w:val="Prrafodelista"/>
        <w:rPr>
          <w:b/>
          <w:bCs/>
        </w:rPr>
      </w:pPr>
    </w:p>
    <w:p w14:paraId="4A82597C" w14:textId="106CF1A7" w:rsidR="00C456C2" w:rsidRPr="0029696B" w:rsidRDefault="0029696B" w:rsidP="0029696B">
      <w:pPr>
        <w:pStyle w:val="Prrafodelista"/>
        <w:numPr>
          <w:ilvl w:val="0"/>
          <w:numId w:val="6"/>
        </w:numPr>
        <w:jc w:val="both"/>
        <w:rPr>
          <w:b/>
          <w:bCs/>
        </w:rPr>
      </w:pPr>
      <w:r w:rsidRPr="00641F2C">
        <w:rPr>
          <w:b/>
          <w:sz w:val="28"/>
          <w:szCs w:val="28"/>
        </w:rPr>
        <w:t>Verano de investigación EXPLORA</w:t>
      </w:r>
      <w:r>
        <w:rPr>
          <w:b/>
          <w:sz w:val="28"/>
          <w:szCs w:val="28"/>
        </w:rPr>
        <w:t xml:space="preserve"> por primera vez en el 2019. </w:t>
      </w:r>
      <w:r w:rsidRPr="00C56F87">
        <w:rPr>
          <w:b/>
          <w:sz w:val="28"/>
          <w:szCs w:val="28"/>
        </w:rPr>
        <w:t>CONGRESO EXPLORA</w:t>
      </w:r>
      <w:r w:rsidR="009A1020">
        <w:rPr>
          <w:b/>
          <w:sz w:val="28"/>
          <w:szCs w:val="28"/>
        </w:rPr>
        <w:t>, participación en todos los subsecuentes. Alumna Mónica Alejandra Plascencia Frías 2023</w:t>
      </w:r>
      <w:r w:rsidR="00B06193">
        <w:rPr>
          <w:b/>
          <w:sz w:val="28"/>
          <w:szCs w:val="28"/>
        </w:rPr>
        <w:t>.</w:t>
      </w:r>
    </w:p>
    <w:p w14:paraId="5418B52C" w14:textId="77777777" w:rsidR="0029696B" w:rsidRPr="0029696B" w:rsidRDefault="0029696B" w:rsidP="0029696B">
      <w:pPr>
        <w:pStyle w:val="Prrafodelista"/>
        <w:rPr>
          <w:b/>
          <w:bCs/>
        </w:rPr>
      </w:pPr>
    </w:p>
    <w:p w14:paraId="1F8BDFE2" w14:textId="2DB087B1" w:rsidR="0029696B" w:rsidRPr="002137A3" w:rsidRDefault="0029696B" w:rsidP="0029696B">
      <w:pPr>
        <w:pStyle w:val="Prrafodelista"/>
        <w:numPr>
          <w:ilvl w:val="0"/>
          <w:numId w:val="6"/>
        </w:numPr>
        <w:jc w:val="both"/>
        <w:rPr>
          <w:b/>
          <w:bCs/>
        </w:rPr>
      </w:pPr>
      <w:r w:rsidRPr="0029696B">
        <w:rPr>
          <w:b/>
          <w:sz w:val="28"/>
          <w:szCs w:val="28"/>
        </w:rPr>
        <w:t>CONGRESO UNIVERSITARIO “AUTONOMÍA UNIVERSITARIA Y FUNCIONES SUSTANTIVAS DE LAS UNIVERSIDADES PÚBLICAS, ANTE LOS CAMBIOS EN LA POLITICA PÚBLICA “</w:t>
      </w:r>
    </w:p>
    <w:p w14:paraId="73C4C0C7" w14:textId="3A8DF579" w:rsidR="002137A3" w:rsidRDefault="002137A3" w:rsidP="002137A3">
      <w:pPr>
        <w:pStyle w:val="Prrafodelista"/>
        <w:ind w:left="787"/>
        <w:jc w:val="both"/>
        <w:rPr>
          <w:bCs/>
          <w:sz w:val="28"/>
          <w:szCs w:val="28"/>
        </w:rPr>
      </w:pPr>
      <w:r>
        <w:rPr>
          <w:bCs/>
          <w:sz w:val="28"/>
          <w:szCs w:val="28"/>
        </w:rPr>
        <w:t>Docentes</w:t>
      </w:r>
    </w:p>
    <w:p w14:paraId="0C706C71" w14:textId="67D3D7A8" w:rsidR="002137A3" w:rsidRPr="002137A3" w:rsidRDefault="00D94F3C" w:rsidP="002137A3">
      <w:pPr>
        <w:pStyle w:val="Prrafodelista"/>
        <w:ind w:left="787"/>
        <w:jc w:val="both"/>
        <w:rPr>
          <w:bCs/>
          <w:sz w:val="28"/>
          <w:szCs w:val="28"/>
        </w:rPr>
      </w:pPr>
      <w:r>
        <w:rPr>
          <w:bCs/>
          <w:sz w:val="28"/>
          <w:szCs w:val="28"/>
        </w:rPr>
        <w:t xml:space="preserve">Mtra. </w:t>
      </w:r>
      <w:r w:rsidR="002137A3" w:rsidRPr="002137A3">
        <w:rPr>
          <w:bCs/>
          <w:sz w:val="28"/>
          <w:szCs w:val="28"/>
        </w:rPr>
        <w:t xml:space="preserve">Norma Angelica Pérez Dueñas </w:t>
      </w:r>
    </w:p>
    <w:p w14:paraId="01BA1E5F" w14:textId="26E45109" w:rsidR="002137A3" w:rsidRPr="002137A3" w:rsidRDefault="00D94F3C" w:rsidP="002137A3">
      <w:pPr>
        <w:pStyle w:val="Prrafodelista"/>
        <w:ind w:left="787"/>
        <w:jc w:val="both"/>
        <w:rPr>
          <w:bCs/>
          <w:sz w:val="28"/>
          <w:szCs w:val="28"/>
        </w:rPr>
      </w:pPr>
      <w:r>
        <w:rPr>
          <w:bCs/>
          <w:sz w:val="28"/>
          <w:szCs w:val="28"/>
        </w:rPr>
        <w:t xml:space="preserve">Mtro. </w:t>
      </w:r>
      <w:r w:rsidR="002137A3" w:rsidRPr="002137A3">
        <w:rPr>
          <w:bCs/>
          <w:sz w:val="28"/>
          <w:szCs w:val="28"/>
        </w:rPr>
        <w:t>José Luis Camacho Morelos.</w:t>
      </w:r>
    </w:p>
    <w:p w14:paraId="5995921E" w14:textId="4A760E83" w:rsidR="002137A3" w:rsidRPr="002137A3" w:rsidRDefault="00D94F3C" w:rsidP="002137A3">
      <w:pPr>
        <w:pStyle w:val="Sinespaciado"/>
        <w:ind w:left="787"/>
        <w:jc w:val="both"/>
        <w:rPr>
          <w:bCs/>
          <w:sz w:val="28"/>
          <w:szCs w:val="28"/>
        </w:rPr>
      </w:pPr>
      <w:r>
        <w:rPr>
          <w:bCs/>
          <w:sz w:val="28"/>
          <w:szCs w:val="28"/>
        </w:rPr>
        <w:t xml:space="preserve">Arq. </w:t>
      </w:r>
      <w:r w:rsidR="002137A3" w:rsidRPr="002137A3">
        <w:rPr>
          <w:bCs/>
          <w:sz w:val="28"/>
          <w:szCs w:val="28"/>
        </w:rPr>
        <w:t>Elena Marisol Rodríguez Reynoso.</w:t>
      </w:r>
    </w:p>
    <w:p w14:paraId="60117256" w14:textId="543FD98F" w:rsidR="002137A3" w:rsidRPr="002137A3" w:rsidRDefault="00D94F3C" w:rsidP="002137A3">
      <w:pPr>
        <w:pStyle w:val="Sinespaciado"/>
        <w:ind w:left="787"/>
        <w:jc w:val="both"/>
        <w:rPr>
          <w:bCs/>
          <w:sz w:val="28"/>
          <w:szCs w:val="28"/>
        </w:rPr>
      </w:pPr>
      <w:r>
        <w:rPr>
          <w:bCs/>
          <w:sz w:val="28"/>
          <w:szCs w:val="28"/>
        </w:rPr>
        <w:t xml:space="preserve">Mtra. </w:t>
      </w:r>
      <w:r w:rsidR="002137A3" w:rsidRPr="002137A3">
        <w:rPr>
          <w:bCs/>
          <w:sz w:val="28"/>
          <w:szCs w:val="28"/>
        </w:rPr>
        <w:t xml:space="preserve">Dalila Briseida Rosales Andrade. </w:t>
      </w:r>
    </w:p>
    <w:p w14:paraId="240BEE84" w14:textId="00ABE775" w:rsidR="002137A3" w:rsidRPr="002137A3" w:rsidRDefault="00D94F3C" w:rsidP="002137A3">
      <w:pPr>
        <w:pStyle w:val="Sinespaciado"/>
        <w:ind w:left="787"/>
        <w:jc w:val="both"/>
        <w:rPr>
          <w:bCs/>
          <w:sz w:val="28"/>
          <w:szCs w:val="28"/>
        </w:rPr>
      </w:pPr>
      <w:r>
        <w:rPr>
          <w:bCs/>
          <w:sz w:val="28"/>
          <w:szCs w:val="28"/>
        </w:rPr>
        <w:t xml:space="preserve">Mtro. </w:t>
      </w:r>
      <w:r w:rsidR="002137A3" w:rsidRPr="002137A3">
        <w:rPr>
          <w:bCs/>
          <w:sz w:val="28"/>
          <w:szCs w:val="28"/>
        </w:rPr>
        <w:t>Manuel de la Gradilla Muñoz Reynoso.</w:t>
      </w:r>
    </w:p>
    <w:p w14:paraId="63B9CC0D" w14:textId="0E6F1F1A" w:rsidR="002137A3" w:rsidRPr="002137A3" w:rsidRDefault="00D94F3C" w:rsidP="002137A3">
      <w:pPr>
        <w:pStyle w:val="Sinespaciado"/>
        <w:ind w:left="787"/>
        <w:jc w:val="both"/>
        <w:rPr>
          <w:bCs/>
          <w:sz w:val="28"/>
          <w:szCs w:val="28"/>
        </w:rPr>
      </w:pPr>
      <w:r>
        <w:rPr>
          <w:bCs/>
          <w:sz w:val="28"/>
          <w:szCs w:val="28"/>
        </w:rPr>
        <w:t xml:space="preserve">Lic. </w:t>
      </w:r>
      <w:r w:rsidR="002137A3" w:rsidRPr="002137A3">
        <w:rPr>
          <w:bCs/>
          <w:sz w:val="28"/>
          <w:szCs w:val="28"/>
        </w:rPr>
        <w:t xml:space="preserve">Luis Amador Villarreal Rodríguez. </w:t>
      </w:r>
    </w:p>
    <w:p w14:paraId="5C2BDE74" w14:textId="5BEDB04B" w:rsidR="002137A3" w:rsidRPr="002137A3" w:rsidRDefault="00D94F3C" w:rsidP="002137A3">
      <w:pPr>
        <w:pStyle w:val="Sinespaciado"/>
        <w:ind w:left="787"/>
        <w:jc w:val="both"/>
        <w:rPr>
          <w:bCs/>
          <w:sz w:val="28"/>
          <w:szCs w:val="28"/>
        </w:rPr>
      </w:pPr>
      <w:r>
        <w:rPr>
          <w:bCs/>
          <w:sz w:val="28"/>
          <w:szCs w:val="28"/>
        </w:rPr>
        <w:t xml:space="preserve">Mtra. </w:t>
      </w:r>
      <w:r w:rsidR="002137A3" w:rsidRPr="002137A3">
        <w:rPr>
          <w:bCs/>
          <w:sz w:val="28"/>
          <w:szCs w:val="28"/>
        </w:rPr>
        <w:t>María Elodia Delgado González.</w:t>
      </w:r>
    </w:p>
    <w:p w14:paraId="488999C9" w14:textId="77777777" w:rsidR="0029696B" w:rsidRPr="0029696B" w:rsidRDefault="0029696B" w:rsidP="0029696B">
      <w:pPr>
        <w:pStyle w:val="Prrafodelista"/>
        <w:rPr>
          <w:b/>
          <w:bCs/>
        </w:rPr>
      </w:pPr>
    </w:p>
    <w:p w14:paraId="0FAF4833" w14:textId="2EFD9C2A" w:rsidR="000978A5" w:rsidRPr="0029696B" w:rsidRDefault="0029696B" w:rsidP="0029696B">
      <w:pPr>
        <w:pStyle w:val="Prrafodelista"/>
        <w:numPr>
          <w:ilvl w:val="0"/>
          <w:numId w:val="6"/>
        </w:numPr>
        <w:jc w:val="both"/>
      </w:pPr>
      <w:r w:rsidRPr="0029696B">
        <w:rPr>
          <w:b/>
          <w:sz w:val="28"/>
          <w:szCs w:val="28"/>
        </w:rPr>
        <w:t>27 agosto de</w:t>
      </w:r>
      <w:r>
        <w:rPr>
          <w:b/>
          <w:sz w:val="28"/>
          <w:szCs w:val="28"/>
        </w:rPr>
        <w:t xml:space="preserve"> 2019 </w:t>
      </w:r>
      <w:r>
        <w:rPr>
          <w:bCs/>
          <w:sz w:val="28"/>
          <w:szCs w:val="28"/>
        </w:rPr>
        <w:t>nace un nuevo</w:t>
      </w:r>
      <w:r w:rsidRPr="002819A3">
        <w:rPr>
          <w:bCs/>
          <w:sz w:val="28"/>
          <w:szCs w:val="28"/>
        </w:rPr>
        <w:t xml:space="preserve"> proyecto</w:t>
      </w:r>
      <w:r>
        <w:rPr>
          <w:b/>
          <w:sz w:val="28"/>
          <w:szCs w:val="28"/>
        </w:rPr>
        <w:t xml:space="preserve"> </w:t>
      </w:r>
      <w:r w:rsidRPr="00056F5F">
        <w:rPr>
          <w:bCs/>
          <w:sz w:val="28"/>
          <w:szCs w:val="28"/>
        </w:rPr>
        <w:t>en prepa 7,</w:t>
      </w:r>
      <w:r>
        <w:rPr>
          <w:b/>
          <w:sz w:val="28"/>
          <w:szCs w:val="28"/>
        </w:rPr>
        <w:t xml:space="preserve"> taekwondo uap7, </w:t>
      </w:r>
      <w:r w:rsidRPr="00056F5F">
        <w:rPr>
          <w:bCs/>
          <w:sz w:val="28"/>
          <w:szCs w:val="28"/>
        </w:rPr>
        <w:t>con el</w:t>
      </w:r>
      <w:r>
        <w:rPr>
          <w:b/>
          <w:sz w:val="28"/>
          <w:szCs w:val="28"/>
        </w:rPr>
        <w:t xml:space="preserve"> </w:t>
      </w:r>
      <w:r w:rsidRPr="002819A3">
        <w:rPr>
          <w:bCs/>
          <w:sz w:val="28"/>
          <w:szCs w:val="28"/>
        </w:rPr>
        <w:t>apoyo del maestro</w:t>
      </w:r>
      <w:r>
        <w:rPr>
          <w:b/>
          <w:sz w:val="28"/>
          <w:szCs w:val="28"/>
        </w:rPr>
        <w:t xml:space="preserve"> Othoniel Sandoval, </w:t>
      </w:r>
      <w:r w:rsidRPr="00056F5F">
        <w:rPr>
          <w:bCs/>
          <w:sz w:val="28"/>
          <w:szCs w:val="28"/>
        </w:rPr>
        <w:t>ap</w:t>
      </w:r>
      <w:r>
        <w:rPr>
          <w:bCs/>
          <w:sz w:val="28"/>
          <w:szCs w:val="28"/>
        </w:rPr>
        <w:t>rovecho</w:t>
      </w:r>
      <w:r w:rsidRPr="00056F5F">
        <w:rPr>
          <w:bCs/>
          <w:sz w:val="28"/>
          <w:szCs w:val="28"/>
        </w:rPr>
        <w:t xml:space="preserve"> el</w:t>
      </w:r>
      <w:r>
        <w:rPr>
          <w:bCs/>
          <w:sz w:val="28"/>
          <w:szCs w:val="28"/>
        </w:rPr>
        <w:t xml:space="preserve"> espacio para agradecer su entusiasmo, apoyo e invaluable trabajo en beneficio de los estudiantes de prepa 7.</w:t>
      </w:r>
    </w:p>
    <w:p w14:paraId="4CA0AB55" w14:textId="77777777" w:rsidR="0029696B" w:rsidRDefault="0029696B" w:rsidP="0029696B">
      <w:pPr>
        <w:pStyle w:val="Prrafodelista"/>
      </w:pPr>
    </w:p>
    <w:p w14:paraId="525CC93B" w14:textId="64B2F62D" w:rsidR="0029696B" w:rsidRDefault="0029696B" w:rsidP="0029696B">
      <w:pPr>
        <w:pStyle w:val="Prrafodelista"/>
        <w:numPr>
          <w:ilvl w:val="0"/>
          <w:numId w:val="6"/>
        </w:numPr>
        <w:jc w:val="both"/>
        <w:rPr>
          <w:sz w:val="28"/>
          <w:szCs w:val="28"/>
        </w:rPr>
      </w:pPr>
      <w:r w:rsidRPr="0029696B">
        <w:rPr>
          <w:sz w:val="28"/>
          <w:szCs w:val="28"/>
        </w:rPr>
        <w:t xml:space="preserve">En lo </w:t>
      </w:r>
      <w:r w:rsidRPr="0029696B">
        <w:rPr>
          <w:b/>
          <w:bCs/>
          <w:sz w:val="28"/>
          <w:szCs w:val="28"/>
        </w:rPr>
        <w:t>deportivo</w:t>
      </w:r>
      <w:r w:rsidRPr="0029696B">
        <w:rPr>
          <w:sz w:val="28"/>
          <w:szCs w:val="28"/>
        </w:rPr>
        <w:t xml:space="preserve"> </w:t>
      </w:r>
      <w:r>
        <w:rPr>
          <w:sz w:val="28"/>
          <w:szCs w:val="28"/>
        </w:rPr>
        <w:t xml:space="preserve">se participa en diferentes torneos organizados por el ayuntamiento de Compostela </w:t>
      </w:r>
      <w:r w:rsidR="00FF16FD">
        <w:rPr>
          <w:sz w:val="28"/>
          <w:szCs w:val="28"/>
        </w:rPr>
        <w:t>e</w:t>
      </w:r>
      <w:r>
        <w:rPr>
          <w:sz w:val="28"/>
          <w:szCs w:val="28"/>
        </w:rPr>
        <w:t xml:space="preserve"> instituciones educativas.</w:t>
      </w:r>
    </w:p>
    <w:p w14:paraId="08722A36" w14:textId="77777777" w:rsidR="002137A3" w:rsidRPr="002137A3" w:rsidRDefault="002137A3" w:rsidP="002137A3">
      <w:pPr>
        <w:pStyle w:val="Prrafodelista"/>
        <w:rPr>
          <w:sz w:val="28"/>
          <w:szCs w:val="28"/>
        </w:rPr>
      </w:pPr>
    </w:p>
    <w:p w14:paraId="1FAD7AA4" w14:textId="56DAC3BC" w:rsidR="002137A3" w:rsidRDefault="002137A3" w:rsidP="002137A3">
      <w:pPr>
        <w:pStyle w:val="Sinespaciado"/>
        <w:numPr>
          <w:ilvl w:val="0"/>
          <w:numId w:val="6"/>
        </w:numPr>
        <w:jc w:val="both"/>
        <w:rPr>
          <w:b/>
          <w:sz w:val="28"/>
          <w:szCs w:val="28"/>
        </w:rPr>
      </w:pPr>
      <w:r>
        <w:rPr>
          <w:b/>
          <w:sz w:val="28"/>
          <w:szCs w:val="28"/>
        </w:rPr>
        <w:t>Primer concurso regional de ROBOTICA ANUIES. COMPLEX UAN. Tepic, Nayarit.</w:t>
      </w:r>
    </w:p>
    <w:p w14:paraId="41B9AC53" w14:textId="77777777" w:rsidR="002137A3" w:rsidRDefault="002137A3" w:rsidP="002137A3">
      <w:pPr>
        <w:pStyle w:val="Prrafodelista"/>
        <w:rPr>
          <w:b/>
          <w:sz w:val="28"/>
          <w:szCs w:val="28"/>
        </w:rPr>
      </w:pPr>
    </w:p>
    <w:p w14:paraId="2359E58B" w14:textId="77777777" w:rsidR="002137A3" w:rsidRDefault="002137A3" w:rsidP="002137A3">
      <w:pPr>
        <w:pStyle w:val="Sinespaciado"/>
        <w:numPr>
          <w:ilvl w:val="0"/>
          <w:numId w:val="6"/>
        </w:numPr>
        <w:jc w:val="both"/>
        <w:rPr>
          <w:b/>
          <w:sz w:val="28"/>
          <w:szCs w:val="28"/>
        </w:rPr>
      </w:pPr>
      <w:r w:rsidRPr="001E67B5">
        <w:rPr>
          <w:b/>
          <w:sz w:val="28"/>
          <w:szCs w:val="28"/>
        </w:rPr>
        <w:t xml:space="preserve">CONGRESO UNIVERSITARIO </w:t>
      </w:r>
      <w:r w:rsidRPr="00C56F87">
        <w:rPr>
          <w:b/>
          <w:sz w:val="28"/>
          <w:szCs w:val="28"/>
        </w:rPr>
        <w:t>“AUTONOMÍA UNIVERSITARIA Y FUNCIONES SUSTANTIVAS DE LAS UNIVERSIDADES PÚBLICAS, ANTE LOS CAMBIOS EN LA POLITICA PÚBLICA “</w:t>
      </w:r>
    </w:p>
    <w:p w14:paraId="4AC7C7F5" w14:textId="77777777" w:rsidR="002137A3" w:rsidRDefault="002137A3" w:rsidP="002137A3">
      <w:pPr>
        <w:pStyle w:val="Sinespaciado"/>
        <w:numPr>
          <w:ilvl w:val="0"/>
          <w:numId w:val="6"/>
        </w:numPr>
        <w:jc w:val="both"/>
        <w:rPr>
          <w:b/>
          <w:sz w:val="28"/>
          <w:szCs w:val="28"/>
        </w:rPr>
      </w:pPr>
      <w:r>
        <w:rPr>
          <w:b/>
          <w:sz w:val="28"/>
          <w:szCs w:val="28"/>
        </w:rPr>
        <w:t>TALLER “BUENAS PRACTICAS DE HIGIENE”</w:t>
      </w:r>
    </w:p>
    <w:p w14:paraId="6A8DDEDD" w14:textId="0425F163" w:rsidR="002137A3" w:rsidRPr="002137A3" w:rsidRDefault="002137A3" w:rsidP="002137A3">
      <w:pPr>
        <w:pStyle w:val="Sinespaciado"/>
        <w:ind w:left="427"/>
        <w:jc w:val="both"/>
        <w:rPr>
          <w:bCs/>
          <w:sz w:val="28"/>
          <w:szCs w:val="28"/>
        </w:rPr>
      </w:pPr>
      <w:r w:rsidRPr="002137A3">
        <w:rPr>
          <w:bCs/>
          <w:sz w:val="28"/>
          <w:szCs w:val="28"/>
        </w:rPr>
        <w:t>Jorge Rafael Diaz Dueñas</w:t>
      </w:r>
    </w:p>
    <w:p w14:paraId="5FABBBB8" w14:textId="1CB5C3D1" w:rsidR="002137A3" w:rsidRPr="002137A3" w:rsidRDefault="002137A3" w:rsidP="002137A3">
      <w:pPr>
        <w:pStyle w:val="Sinespaciado"/>
        <w:ind w:left="427"/>
        <w:jc w:val="both"/>
        <w:rPr>
          <w:bCs/>
          <w:sz w:val="28"/>
          <w:szCs w:val="28"/>
        </w:rPr>
      </w:pPr>
      <w:r w:rsidRPr="002137A3">
        <w:rPr>
          <w:bCs/>
          <w:sz w:val="28"/>
          <w:szCs w:val="28"/>
        </w:rPr>
        <w:t>Norma Angelica Pérez Dueñas</w:t>
      </w:r>
    </w:p>
    <w:p w14:paraId="5A4D7036" w14:textId="77777777" w:rsidR="002137A3" w:rsidRPr="002137A3" w:rsidRDefault="002137A3" w:rsidP="002137A3">
      <w:pPr>
        <w:pStyle w:val="Sinespaciado"/>
        <w:ind w:left="427"/>
        <w:jc w:val="both"/>
        <w:rPr>
          <w:bCs/>
          <w:sz w:val="28"/>
          <w:szCs w:val="28"/>
        </w:rPr>
      </w:pPr>
      <w:r w:rsidRPr="002137A3">
        <w:rPr>
          <w:bCs/>
          <w:sz w:val="28"/>
          <w:szCs w:val="28"/>
        </w:rPr>
        <w:t>Antonio Trejo Franco</w:t>
      </w:r>
    </w:p>
    <w:p w14:paraId="67D6B6CF" w14:textId="77777777" w:rsidR="002137A3" w:rsidRPr="002137A3" w:rsidRDefault="002137A3" w:rsidP="002137A3">
      <w:pPr>
        <w:pStyle w:val="Sinespaciado"/>
        <w:ind w:left="427"/>
        <w:jc w:val="both"/>
        <w:rPr>
          <w:bCs/>
          <w:sz w:val="28"/>
          <w:szCs w:val="28"/>
        </w:rPr>
      </w:pPr>
      <w:r w:rsidRPr="002137A3">
        <w:rPr>
          <w:bCs/>
          <w:sz w:val="28"/>
          <w:szCs w:val="28"/>
        </w:rPr>
        <w:t>Raúl González Sánchez</w:t>
      </w:r>
    </w:p>
    <w:p w14:paraId="013FD244" w14:textId="3EAA08E1" w:rsidR="002137A3" w:rsidRDefault="002137A3" w:rsidP="002137A3">
      <w:pPr>
        <w:pStyle w:val="Prrafodelista"/>
        <w:ind w:left="787"/>
        <w:jc w:val="both"/>
        <w:rPr>
          <w:bCs/>
          <w:sz w:val="28"/>
          <w:szCs w:val="28"/>
        </w:rPr>
      </w:pPr>
    </w:p>
    <w:p w14:paraId="419C62B5" w14:textId="2C6964DE" w:rsidR="00172F57" w:rsidRDefault="00172F57" w:rsidP="00172F57">
      <w:pPr>
        <w:pStyle w:val="Sinespaciado"/>
        <w:numPr>
          <w:ilvl w:val="0"/>
          <w:numId w:val="8"/>
        </w:numPr>
        <w:jc w:val="both"/>
        <w:rPr>
          <w:b/>
          <w:sz w:val="28"/>
          <w:szCs w:val="28"/>
        </w:rPr>
      </w:pPr>
      <w:r>
        <w:rPr>
          <w:b/>
          <w:sz w:val="28"/>
          <w:szCs w:val="28"/>
        </w:rPr>
        <w:t>“CURSO DE ESTRATEGIAS DIDACTICAS DESDE LA REFLEXION DEL DOCENTE”</w:t>
      </w:r>
    </w:p>
    <w:p w14:paraId="624F55B7" w14:textId="77777777" w:rsidR="00172F57" w:rsidRDefault="00172F57" w:rsidP="00172F57">
      <w:pPr>
        <w:pStyle w:val="Sinespaciado"/>
        <w:ind w:left="720"/>
        <w:jc w:val="both"/>
        <w:rPr>
          <w:b/>
          <w:sz w:val="28"/>
          <w:szCs w:val="28"/>
        </w:rPr>
      </w:pPr>
    </w:p>
    <w:p w14:paraId="1D308ED1" w14:textId="5F36B2DA" w:rsidR="00172F57" w:rsidRDefault="00172F57" w:rsidP="00172F57">
      <w:pPr>
        <w:pStyle w:val="Sinespaciado"/>
        <w:numPr>
          <w:ilvl w:val="0"/>
          <w:numId w:val="8"/>
        </w:numPr>
        <w:jc w:val="both"/>
        <w:rPr>
          <w:bCs/>
          <w:sz w:val="28"/>
          <w:szCs w:val="28"/>
        </w:rPr>
      </w:pPr>
      <w:r w:rsidRPr="00172F57">
        <w:rPr>
          <w:bCs/>
          <w:sz w:val="28"/>
          <w:szCs w:val="28"/>
        </w:rPr>
        <w:t>20 de noviembre 20</w:t>
      </w:r>
      <w:r>
        <w:rPr>
          <w:bCs/>
          <w:sz w:val="28"/>
          <w:szCs w:val="28"/>
        </w:rPr>
        <w:t xml:space="preserve">19 </w:t>
      </w:r>
      <w:r w:rsidRPr="00B20435">
        <w:rPr>
          <w:b/>
          <w:sz w:val="28"/>
          <w:szCs w:val="28"/>
        </w:rPr>
        <w:t>23 días de huelga</w:t>
      </w:r>
      <w:r w:rsidR="002E39FF">
        <w:rPr>
          <w:b/>
          <w:sz w:val="28"/>
          <w:szCs w:val="28"/>
        </w:rPr>
        <w:t>.</w:t>
      </w:r>
      <w:r>
        <w:rPr>
          <w:bCs/>
          <w:sz w:val="28"/>
          <w:szCs w:val="28"/>
        </w:rPr>
        <w:t xml:space="preserve"> </w:t>
      </w:r>
    </w:p>
    <w:p w14:paraId="57EB9EA8" w14:textId="77777777" w:rsidR="00FF16FD" w:rsidRDefault="00FF16FD" w:rsidP="00FF16FD">
      <w:pPr>
        <w:pStyle w:val="Prrafodelista"/>
        <w:rPr>
          <w:bCs/>
          <w:sz w:val="28"/>
          <w:szCs w:val="28"/>
        </w:rPr>
      </w:pPr>
    </w:p>
    <w:p w14:paraId="147E9A21" w14:textId="50782BA9" w:rsidR="00FF16FD" w:rsidRDefault="00FF16FD" w:rsidP="00172F57">
      <w:pPr>
        <w:pStyle w:val="Sinespaciado"/>
        <w:numPr>
          <w:ilvl w:val="0"/>
          <w:numId w:val="8"/>
        </w:numPr>
        <w:jc w:val="both"/>
        <w:rPr>
          <w:bCs/>
          <w:sz w:val="28"/>
          <w:szCs w:val="28"/>
        </w:rPr>
      </w:pPr>
      <w:r>
        <w:rPr>
          <w:bCs/>
          <w:sz w:val="28"/>
          <w:szCs w:val="28"/>
        </w:rPr>
        <w:t>Prácticamente 2 años de Pandemia por COVID 19</w:t>
      </w:r>
      <w:r w:rsidR="002E39FF">
        <w:rPr>
          <w:bCs/>
          <w:sz w:val="28"/>
          <w:szCs w:val="28"/>
        </w:rPr>
        <w:t>.</w:t>
      </w:r>
    </w:p>
    <w:p w14:paraId="6399D1C3" w14:textId="77777777" w:rsidR="00A840F6" w:rsidRDefault="00A840F6" w:rsidP="00A840F6">
      <w:pPr>
        <w:pStyle w:val="Prrafodelista"/>
        <w:rPr>
          <w:bCs/>
          <w:sz w:val="28"/>
          <w:szCs w:val="28"/>
        </w:rPr>
      </w:pPr>
    </w:p>
    <w:p w14:paraId="59A242B1" w14:textId="79852056" w:rsidR="00A840F6" w:rsidRDefault="00A840F6" w:rsidP="00A840F6">
      <w:pPr>
        <w:pStyle w:val="Prrafodelista"/>
        <w:numPr>
          <w:ilvl w:val="0"/>
          <w:numId w:val="8"/>
        </w:numPr>
        <w:jc w:val="both"/>
        <w:rPr>
          <w:bCs/>
          <w:sz w:val="28"/>
          <w:szCs w:val="36"/>
          <w:lang w:val="es-MX"/>
        </w:rPr>
      </w:pPr>
      <w:r w:rsidRPr="00A840F6">
        <w:rPr>
          <w:b/>
          <w:sz w:val="28"/>
          <w:szCs w:val="36"/>
          <w:lang w:val="es-MX"/>
        </w:rPr>
        <w:t>Concurso Regional de Robótica. Red de EMS ANUIES, Región medio occidente, 2do lugar. Octubre 28 de 2021</w:t>
      </w:r>
      <w:r>
        <w:rPr>
          <w:b/>
          <w:sz w:val="28"/>
          <w:szCs w:val="36"/>
          <w:lang w:val="es-MX"/>
        </w:rPr>
        <w:t xml:space="preserve"> </w:t>
      </w:r>
      <w:r w:rsidRPr="00A13B51">
        <w:rPr>
          <w:bCs/>
          <w:sz w:val="28"/>
          <w:szCs w:val="36"/>
          <w:lang w:val="es-MX"/>
        </w:rPr>
        <w:t>Ing. Juan Manuel Ceja Aguilar.</w:t>
      </w:r>
    </w:p>
    <w:p w14:paraId="5C71C8C4" w14:textId="77777777" w:rsidR="00A13B51" w:rsidRPr="00A13B51" w:rsidRDefault="00A13B51" w:rsidP="00A13B51">
      <w:pPr>
        <w:pStyle w:val="Prrafodelista"/>
        <w:rPr>
          <w:bCs/>
          <w:sz w:val="28"/>
          <w:szCs w:val="36"/>
          <w:lang w:val="es-MX"/>
        </w:rPr>
      </w:pPr>
    </w:p>
    <w:p w14:paraId="352D18AD" w14:textId="601B3FD6" w:rsidR="00A13B51" w:rsidRPr="00580661" w:rsidRDefault="00A13B51" w:rsidP="00A840F6">
      <w:pPr>
        <w:pStyle w:val="Prrafodelista"/>
        <w:numPr>
          <w:ilvl w:val="0"/>
          <w:numId w:val="8"/>
        </w:numPr>
        <w:jc w:val="both"/>
        <w:rPr>
          <w:b/>
          <w:sz w:val="28"/>
          <w:szCs w:val="36"/>
          <w:lang w:val="es-MX"/>
        </w:rPr>
      </w:pPr>
      <w:r>
        <w:rPr>
          <w:bCs/>
          <w:sz w:val="28"/>
          <w:szCs w:val="36"/>
          <w:lang w:val="es-MX"/>
        </w:rPr>
        <w:t xml:space="preserve">Implementación de Formación para el trabajo </w:t>
      </w:r>
      <w:r w:rsidRPr="00580661">
        <w:rPr>
          <w:b/>
          <w:sz w:val="28"/>
          <w:szCs w:val="36"/>
          <w:lang w:val="es-MX"/>
        </w:rPr>
        <w:t>“</w:t>
      </w:r>
      <w:r w:rsidR="00B06193" w:rsidRPr="00580661">
        <w:rPr>
          <w:b/>
          <w:sz w:val="28"/>
          <w:szCs w:val="36"/>
          <w:lang w:val="es-MX"/>
        </w:rPr>
        <w:t>Prácticas</w:t>
      </w:r>
      <w:r w:rsidRPr="00580661">
        <w:rPr>
          <w:b/>
          <w:sz w:val="28"/>
          <w:szCs w:val="36"/>
          <w:lang w:val="es-MX"/>
        </w:rPr>
        <w:t xml:space="preserve"> Médicas “</w:t>
      </w:r>
      <w:r>
        <w:rPr>
          <w:bCs/>
          <w:sz w:val="28"/>
          <w:szCs w:val="36"/>
          <w:lang w:val="es-MX"/>
        </w:rPr>
        <w:t xml:space="preserve"> “</w:t>
      </w:r>
      <w:r w:rsidRPr="00580661">
        <w:rPr>
          <w:b/>
          <w:sz w:val="28"/>
          <w:szCs w:val="36"/>
          <w:lang w:val="es-MX"/>
        </w:rPr>
        <w:t>ifomatica con enfoque en robótica”</w:t>
      </w:r>
    </w:p>
    <w:p w14:paraId="1E186464" w14:textId="77777777" w:rsidR="00A13B51" w:rsidRPr="00A13B51" w:rsidRDefault="00A13B51" w:rsidP="00A13B51">
      <w:pPr>
        <w:pStyle w:val="Prrafodelista"/>
        <w:rPr>
          <w:bCs/>
          <w:sz w:val="28"/>
          <w:szCs w:val="36"/>
          <w:lang w:val="es-MX"/>
        </w:rPr>
      </w:pPr>
    </w:p>
    <w:p w14:paraId="3FA58350" w14:textId="095B85D9" w:rsidR="000613EC" w:rsidRPr="000613EC" w:rsidRDefault="00A13B51" w:rsidP="000613EC">
      <w:pPr>
        <w:pStyle w:val="Sinespaciado"/>
        <w:numPr>
          <w:ilvl w:val="0"/>
          <w:numId w:val="10"/>
        </w:numPr>
        <w:jc w:val="both"/>
        <w:rPr>
          <w:sz w:val="28"/>
          <w:szCs w:val="28"/>
          <w:lang w:val="es-ES"/>
        </w:rPr>
      </w:pPr>
      <w:r w:rsidRPr="000613EC">
        <w:rPr>
          <w:bCs/>
          <w:sz w:val="32"/>
          <w:szCs w:val="40"/>
        </w:rPr>
        <w:t xml:space="preserve"> </w:t>
      </w:r>
      <w:r w:rsidR="000613EC" w:rsidRPr="000613EC">
        <w:rPr>
          <w:sz w:val="28"/>
          <w:szCs w:val="28"/>
          <w:lang w:val="es-ES"/>
        </w:rPr>
        <w:t xml:space="preserve">Se gestionó e íntegro a la escuela el día 6 de octubre del 2022  propuesta de trabajo colaborativo con la </w:t>
      </w:r>
      <w:r w:rsidR="000613EC" w:rsidRPr="000613EC">
        <w:rPr>
          <w:b/>
          <w:sz w:val="28"/>
          <w:szCs w:val="28"/>
          <w:lang w:val="es-ES"/>
        </w:rPr>
        <w:t xml:space="preserve">Unidad de Servicios de Apoyo a la Educación Regular de la zona 40 (USAER) </w:t>
      </w:r>
      <w:r w:rsidR="000613EC" w:rsidRPr="000613EC">
        <w:rPr>
          <w:sz w:val="28"/>
          <w:szCs w:val="28"/>
          <w:lang w:val="es-ES"/>
        </w:rPr>
        <w:t xml:space="preserve">con el objetivo de dar seguimiento a los estudiantes de 3er año de secundaria que enfrentan barreras para el aprendizaje o Aptitudes sobresalientes, en conjunto con la </w:t>
      </w:r>
      <w:r w:rsidR="000613EC" w:rsidRPr="000613EC">
        <w:rPr>
          <w:b/>
          <w:sz w:val="28"/>
          <w:szCs w:val="28"/>
          <w:lang w:val="es-ES"/>
        </w:rPr>
        <w:t>Secretaría de Educación Media Superior</w:t>
      </w:r>
      <w:r w:rsidR="000613EC" w:rsidRPr="000613EC">
        <w:rPr>
          <w:sz w:val="28"/>
          <w:szCs w:val="28"/>
          <w:lang w:val="es-ES"/>
        </w:rPr>
        <w:t xml:space="preserve"> y </w:t>
      </w:r>
      <w:r w:rsidR="000613EC" w:rsidRPr="000613EC">
        <w:rPr>
          <w:b/>
          <w:sz w:val="28"/>
          <w:szCs w:val="28"/>
          <w:lang w:val="es-ES"/>
        </w:rPr>
        <w:t xml:space="preserve">la Secretaria de Extensión y Vinculación </w:t>
      </w:r>
      <w:r w:rsidR="000613EC" w:rsidRPr="000613EC">
        <w:rPr>
          <w:sz w:val="28"/>
          <w:szCs w:val="28"/>
          <w:lang w:val="es-ES"/>
        </w:rPr>
        <w:t>de la</w:t>
      </w:r>
      <w:r w:rsidR="000613EC" w:rsidRPr="000613EC">
        <w:rPr>
          <w:b/>
          <w:sz w:val="28"/>
          <w:szCs w:val="28"/>
          <w:lang w:val="es-ES"/>
        </w:rPr>
        <w:t xml:space="preserve"> Universidad Autónoma de Nayarit </w:t>
      </w:r>
      <w:r w:rsidR="000613EC" w:rsidRPr="000613EC">
        <w:rPr>
          <w:sz w:val="28"/>
          <w:szCs w:val="28"/>
          <w:lang w:val="es-ES"/>
        </w:rPr>
        <w:t xml:space="preserve"> se  </w:t>
      </w:r>
      <w:r w:rsidR="00A8583D" w:rsidRPr="000613EC">
        <w:rPr>
          <w:sz w:val="28"/>
          <w:szCs w:val="28"/>
          <w:lang w:val="es-ES"/>
        </w:rPr>
        <w:t>inici</w:t>
      </w:r>
      <w:r w:rsidR="00A8583D">
        <w:rPr>
          <w:sz w:val="28"/>
          <w:szCs w:val="28"/>
          <w:lang w:val="es-ES"/>
        </w:rPr>
        <w:t>ó</w:t>
      </w:r>
      <w:r w:rsidR="000613EC" w:rsidRPr="000613EC">
        <w:rPr>
          <w:sz w:val="28"/>
          <w:szCs w:val="28"/>
          <w:lang w:val="es-ES"/>
        </w:rPr>
        <w:t xml:space="preserve"> el proceso para formalizar un convenio con los servicios de Educación Pública del Estado de Nayarit (SEPEN), con el propósito de emprender acciones de colaboración para el fortalecimiento de esta. Entre otras colaboraciones, la UAN pretende promover acciones asociadas con el desarrollo académico y profesional de sus estudiantes (Media Superior y Superior). Este proyecto único en UAP7 c</w:t>
      </w:r>
      <w:r w:rsidR="000613EC">
        <w:rPr>
          <w:sz w:val="28"/>
          <w:szCs w:val="28"/>
          <w:lang w:val="es-ES"/>
        </w:rPr>
        <w:t>onto</w:t>
      </w:r>
      <w:r w:rsidR="000613EC" w:rsidRPr="000613EC">
        <w:rPr>
          <w:sz w:val="28"/>
          <w:szCs w:val="28"/>
          <w:lang w:val="es-ES"/>
        </w:rPr>
        <w:t xml:space="preserve"> con una </w:t>
      </w:r>
      <w:r w:rsidR="000613EC" w:rsidRPr="000613EC">
        <w:rPr>
          <w:b/>
          <w:bCs/>
          <w:sz w:val="28"/>
          <w:szCs w:val="28"/>
          <w:lang w:val="es-ES"/>
        </w:rPr>
        <w:t>psicóloga de</w:t>
      </w:r>
      <w:r w:rsidR="000613EC" w:rsidRPr="000613EC">
        <w:rPr>
          <w:sz w:val="28"/>
          <w:szCs w:val="28"/>
          <w:lang w:val="es-ES"/>
        </w:rPr>
        <w:t xml:space="preserve"> </w:t>
      </w:r>
      <w:r w:rsidR="000613EC" w:rsidRPr="000613EC">
        <w:rPr>
          <w:b/>
          <w:bCs/>
          <w:sz w:val="28"/>
          <w:szCs w:val="28"/>
          <w:lang w:val="es-ES"/>
        </w:rPr>
        <w:t>Educación Especial</w:t>
      </w:r>
      <w:r w:rsidR="000613EC" w:rsidRPr="000613EC">
        <w:rPr>
          <w:sz w:val="28"/>
          <w:szCs w:val="28"/>
          <w:lang w:val="es-ES"/>
        </w:rPr>
        <w:t xml:space="preserve"> de Lunes a Viernes en horario de 13:30 a 18:00 horas</w:t>
      </w:r>
      <w:r w:rsidR="000613EC" w:rsidRPr="000613EC">
        <w:rPr>
          <w:color w:val="FF0000"/>
          <w:sz w:val="28"/>
          <w:szCs w:val="28"/>
          <w:lang w:val="es-ES"/>
        </w:rPr>
        <w:t>,</w:t>
      </w:r>
      <w:r w:rsidR="000613EC" w:rsidRPr="000613EC">
        <w:rPr>
          <w:sz w:val="28"/>
          <w:szCs w:val="28"/>
          <w:lang w:val="es-ES"/>
        </w:rPr>
        <w:t xml:space="preserve"> un día a la semana complementan el servicio en el mismo horario, intercalados; una </w:t>
      </w:r>
      <w:r w:rsidR="000613EC" w:rsidRPr="000613EC">
        <w:rPr>
          <w:b/>
          <w:bCs/>
          <w:sz w:val="28"/>
          <w:szCs w:val="28"/>
          <w:lang w:val="es-ES"/>
        </w:rPr>
        <w:t xml:space="preserve">psicóloga Educativa, una trabajadora Social, su directora </w:t>
      </w:r>
      <w:r w:rsidR="000613EC" w:rsidRPr="000613EC">
        <w:rPr>
          <w:sz w:val="28"/>
          <w:szCs w:val="28"/>
          <w:lang w:val="es-ES"/>
        </w:rPr>
        <w:t xml:space="preserve">y el supervisor de zona 9 de Educación Especial, </w:t>
      </w:r>
      <w:r w:rsidR="000613EC">
        <w:rPr>
          <w:sz w:val="28"/>
          <w:szCs w:val="28"/>
          <w:lang w:val="es-ES"/>
        </w:rPr>
        <w:t>se planeaba integrar</w:t>
      </w:r>
      <w:r w:rsidR="000613EC" w:rsidRPr="000613EC">
        <w:rPr>
          <w:sz w:val="28"/>
          <w:szCs w:val="28"/>
          <w:lang w:val="es-ES"/>
        </w:rPr>
        <w:t xml:space="preserve"> al equipo una maestra de lenguaje y comunicación, atendiendo en es</w:t>
      </w:r>
      <w:r w:rsidR="000613EC">
        <w:rPr>
          <w:sz w:val="28"/>
          <w:szCs w:val="28"/>
          <w:lang w:val="es-ES"/>
        </w:rPr>
        <w:t>e</w:t>
      </w:r>
      <w:r w:rsidR="000613EC" w:rsidRPr="000613EC">
        <w:rPr>
          <w:sz w:val="28"/>
          <w:szCs w:val="28"/>
          <w:lang w:val="es-ES"/>
        </w:rPr>
        <w:t xml:space="preserve"> momento a 23 estudiantes de prepa 7 (algunos detectados y en tratamiento desde la educación primaria ) con el objetivo de disminuir los índices de reprobación y deserción en estudiantes que lo requieren.</w:t>
      </w:r>
    </w:p>
    <w:p w14:paraId="4BAB7C4A" w14:textId="77777777" w:rsidR="000613EC" w:rsidRPr="000613EC" w:rsidRDefault="000613EC" w:rsidP="000613EC">
      <w:pPr>
        <w:pStyle w:val="Sinespaciado"/>
        <w:ind w:left="720"/>
        <w:jc w:val="both"/>
        <w:rPr>
          <w:sz w:val="28"/>
          <w:szCs w:val="28"/>
          <w:lang w:val="es-ES"/>
        </w:rPr>
      </w:pPr>
    </w:p>
    <w:p w14:paraId="672DAB38" w14:textId="5755A608" w:rsidR="000613EC" w:rsidRDefault="000613EC" w:rsidP="000613EC">
      <w:pPr>
        <w:pStyle w:val="Sinespaciado"/>
        <w:ind w:left="720"/>
        <w:jc w:val="both"/>
        <w:rPr>
          <w:sz w:val="28"/>
          <w:szCs w:val="28"/>
          <w:lang w:val="es-ES"/>
        </w:rPr>
      </w:pPr>
      <w:r>
        <w:rPr>
          <w:sz w:val="28"/>
          <w:szCs w:val="28"/>
          <w:lang w:val="es-ES"/>
        </w:rPr>
        <w:lastRenderedPageBreak/>
        <w:t>Desafortunadamente no se pudo continuar con la negociación para la firmar del convenio y e</w:t>
      </w:r>
      <w:r w:rsidRPr="000613EC">
        <w:rPr>
          <w:sz w:val="28"/>
          <w:szCs w:val="28"/>
          <w:lang w:val="es-ES"/>
        </w:rPr>
        <w:t>l departamento de USAER</w:t>
      </w:r>
      <w:r>
        <w:rPr>
          <w:sz w:val="28"/>
          <w:szCs w:val="28"/>
          <w:lang w:val="es-ES"/>
        </w:rPr>
        <w:t xml:space="preserve"> tuvo que retirarse de las instalaciones de prepa 7, en este momento agradezco a su directora la </w:t>
      </w:r>
      <w:r w:rsidRPr="00D94F3C">
        <w:rPr>
          <w:b/>
          <w:bCs/>
          <w:sz w:val="28"/>
          <w:szCs w:val="28"/>
          <w:lang w:val="es-ES"/>
        </w:rPr>
        <w:t>maestra Patricia Castro</w:t>
      </w:r>
      <w:r>
        <w:rPr>
          <w:sz w:val="28"/>
          <w:szCs w:val="28"/>
          <w:lang w:val="es-ES"/>
        </w:rPr>
        <w:t xml:space="preserve"> su entrega y apoyo a nuestros jóvenes.</w:t>
      </w:r>
    </w:p>
    <w:p w14:paraId="6B91DDC8" w14:textId="77777777" w:rsidR="000613EC" w:rsidRDefault="000613EC" w:rsidP="000613EC">
      <w:pPr>
        <w:pStyle w:val="Sinespaciado"/>
        <w:ind w:left="720"/>
        <w:jc w:val="both"/>
        <w:rPr>
          <w:sz w:val="28"/>
          <w:szCs w:val="28"/>
          <w:lang w:val="es-ES"/>
        </w:rPr>
      </w:pPr>
    </w:p>
    <w:p w14:paraId="06B9CD42" w14:textId="63D93EC0" w:rsidR="000613EC" w:rsidRDefault="000613EC" w:rsidP="000613EC">
      <w:pPr>
        <w:pStyle w:val="Sinespaciado"/>
        <w:ind w:left="720"/>
        <w:jc w:val="both"/>
        <w:rPr>
          <w:sz w:val="28"/>
          <w:szCs w:val="28"/>
          <w:lang w:val="es-ES"/>
        </w:rPr>
      </w:pPr>
      <w:r w:rsidRPr="000613EC">
        <w:rPr>
          <w:sz w:val="28"/>
          <w:szCs w:val="28"/>
          <w:lang w:val="es-ES"/>
        </w:rPr>
        <w:t xml:space="preserve">En </w:t>
      </w:r>
      <w:r w:rsidR="00B60856" w:rsidRPr="000613EC">
        <w:rPr>
          <w:sz w:val="28"/>
          <w:szCs w:val="28"/>
          <w:lang w:val="es-ES"/>
        </w:rPr>
        <w:t>enero</w:t>
      </w:r>
      <w:r w:rsidRPr="000613EC">
        <w:rPr>
          <w:sz w:val="28"/>
          <w:szCs w:val="28"/>
          <w:lang w:val="es-ES"/>
        </w:rPr>
        <w:t xml:space="preserve"> del </w:t>
      </w:r>
      <w:r w:rsidR="00B60856">
        <w:rPr>
          <w:sz w:val="28"/>
          <w:szCs w:val="28"/>
          <w:lang w:val="es-ES"/>
        </w:rPr>
        <w:t>2023</w:t>
      </w:r>
      <w:r w:rsidR="00B60856" w:rsidRPr="000613EC">
        <w:rPr>
          <w:sz w:val="28"/>
          <w:szCs w:val="28"/>
          <w:lang w:val="es-ES"/>
        </w:rPr>
        <w:t xml:space="preserve"> complementa</w:t>
      </w:r>
      <w:r w:rsidRPr="000613EC">
        <w:rPr>
          <w:sz w:val="28"/>
          <w:szCs w:val="28"/>
          <w:lang w:val="es-ES"/>
        </w:rPr>
        <w:t xml:space="preserve"> el Departamento de Atención Integral a Estudiantes de Media Superior UAP7 con la integración de </w:t>
      </w:r>
      <w:r w:rsidRPr="000613EC">
        <w:rPr>
          <w:b/>
          <w:sz w:val="28"/>
          <w:szCs w:val="28"/>
          <w:lang w:val="es-ES"/>
        </w:rPr>
        <w:t>Psicóloga Clínica</w:t>
      </w:r>
      <w:r w:rsidRPr="000613EC">
        <w:rPr>
          <w:sz w:val="28"/>
          <w:szCs w:val="28"/>
          <w:lang w:val="es-ES"/>
        </w:rPr>
        <w:t xml:space="preserve"> </w:t>
      </w:r>
      <w:r w:rsidR="00D94F3C">
        <w:rPr>
          <w:sz w:val="28"/>
          <w:szCs w:val="28"/>
          <w:lang w:val="es-ES"/>
        </w:rPr>
        <w:t xml:space="preserve">Lic. Zareth Dilvana Triana Abundis </w:t>
      </w:r>
      <w:r w:rsidRPr="000613EC">
        <w:rPr>
          <w:sz w:val="28"/>
          <w:szCs w:val="28"/>
          <w:lang w:val="es-ES"/>
        </w:rPr>
        <w:t xml:space="preserve">para la atención, seguimiento y/o canalización de jóvenes estudiantes. </w:t>
      </w:r>
    </w:p>
    <w:p w14:paraId="2A41F234" w14:textId="77777777" w:rsidR="00B60856" w:rsidRPr="000613EC" w:rsidRDefault="00B60856" w:rsidP="000613EC">
      <w:pPr>
        <w:pStyle w:val="Sinespaciado"/>
        <w:ind w:left="720"/>
        <w:jc w:val="both"/>
        <w:rPr>
          <w:sz w:val="28"/>
          <w:szCs w:val="28"/>
          <w:lang w:val="es-ES"/>
        </w:rPr>
      </w:pPr>
    </w:p>
    <w:p w14:paraId="2104000C" w14:textId="77777777" w:rsidR="000613EC" w:rsidRPr="000613EC" w:rsidRDefault="000613EC" w:rsidP="00FF16FD">
      <w:pPr>
        <w:pStyle w:val="Sinespaciado"/>
        <w:numPr>
          <w:ilvl w:val="0"/>
          <w:numId w:val="18"/>
        </w:numPr>
        <w:jc w:val="both"/>
        <w:rPr>
          <w:sz w:val="28"/>
          <w:szCs w:val="28"/>
          <w:lang w:val="es-ES"/>
        </w:rPr>
      </w:pPr>
      <w:r w:rsidRPr="000613EC">
        <w:rPr>
          <w:sz w:val="28"/>
          <w:szCs w:val="28"/>
          <w:lang w:val="es-ES"/>
        </w:rPr>
        <w:t xml:space="preserve">Se asignaron </w:t>
      </w:r>
      <w:r w:rsidRPr="00B60856">
        <w:rPr>
          <w:b/>
          <w:bCs/>
          <w:sz w:val="28"/>
          <w:szCs w:val="28"/>
          <w:lang w:val="es-ES"/>
        </w:rPr>
        <w:t xml:space="preserve">tutores </w:t>
      </w:r>
      <w:r w:rsidRPr="000613EC">
        <w:rPr>
          <w:sz w:val="28"/>
          <w:szCs w:val="28"/>
          <w:lang w:val="es-ES"/>
        </w:rPr>
        <w:t>a razón de uno por grupo, para revisar rendimiento académico, reprobación y acompañamiento en procesos de regularización.</w:t>
      </w:r>
    </w:p>
    <w:p w14:paraId="5C59297F" w14:textId="77777777" w:rsidR="00A840F6" w:rsidRPr="00172F57" w:rsidRDefault="00A840F6" w:rsidP="003E777D">
      <w:pPr>
        <w:pStyle w:val="Sinespaciado"/>
        <w:ind w:left="720"/>
        <w:jc w:val="both"/>
        <w:rPr>
          <w:bCs/>
          <w:sz w:val="28"/>
          <w:szCs w:val="28"/>
        </w:rPr>
      </w:pPr>
    </w:p>
    <w:p w14:paraId="05527B09" w14:textId="77777777" w:rsidR="00ED7B7B" w:rsidRPr="00ED7B7B" w:rsidRDefault="00ED7B7B" w:rsidP="00ED7B7B">
      <w:pPr>
        <w:pStyle w:val="Sinespaciado"/>
        <w:numPr>
          <w:ilvl w:val="0"/>
          <w:numId w:val="16"/>
        </w:numPr>
        <w:jc w:val="both"/>
        <w:rPr>
          <w:sz w:val="28"/>
          <w:szCs w:val="28"/>
          <w:lang w:val="es-ES"/>
        </w:rPr>
      </w:pPr>
      <w:r w:rsidRPr="00ED7B7B">
        <w:rPr>
          <w:sz w:val="28"/>
          <w:szCs w:val="28"/>
          <w:lang w:val="es-ES"/>
        </w:rPr>
        <w:t xml:space="preserve">El taller de inglés proporcionó jóvenes bilingües que se integraron con éxito en proyecto municipal de </w:t>
      </w:r>
      <w:r w:rsidRPr="00ED7B7B">
        <w:rPr>
          <w:b/>
          <w:sz w:val="28"/>
          <w:szCs w:val="28"/>
          <w:lang w:val="es-ES"/>
        </w:rPr>
        <w:t>“Anfitriones Turísticos</w:t>
      </w:r>
      <w:r w:rsidRPr="00ED7B7B">
        <w:rPr>
          <w:sz w:val="28"/>
          <w:szCs w:val="28"/>
          <w:lang w:val="es-ES"/>
        </w:rPr>
        <w:t>, Compostela, Pueblo Mágico”.</w:t>
      </w:r>
    </w:p>
    <w:p w14:paraId="5D41B44D" w14:textId="2665AD8C" w:rsidR="00172F57" w:rsidRDefault="00172F57" w:rsidP="00172F57">
      <w:pPr>
        <w:pStyle w:val="Prrafodelista"/>
        <w:jc w:val="both"/>
        <w:rPr>
          <w:bCs/>
          <w:sz w:val="28"/>
          <w:szCs w:val="28"/>
        </w:rPr>
      </w:pPr>
    </w:p>
    <w:p w14:paraId="25BF88C3" w14:textId="1C46FFAF" w:rsidR="00ED7B7B" w:rsidRDefault="00ED7B7B" w:rsidP="00ED7B7B">
      <w:pPr>
        <w:pStyle w:val="Prrafodelista"/>
        <w:numPr>
          <w:ilvl w:val="0"/>
          <w:numId w:val="16"/>
        </w:numPr>
        <w:jc w:val="both"/>
        <w:rPr>
          <w:b/>
          <w:sz w:val="28"/>
          <w:szCs w:val="28"/>
        </w:rPr>
      </w:pPr>
      <w:r w:rsidRPr="00ED7B7B">
        <w:rPr>
          <w:b/>
          <w:sz w:val="28"/>
          <w:szCs w:val="28"/>
        </w:rPr>
        <w:t>Diplomado del Marco Curricular Común y la integración del Comité Curricular de la Preparatoria</w:t>
      </w:r>
      <w:r>
        <w:rPr>
          <w:b/>
          <w:sz w:val="28"/>
          <w:szCs w:val="28"/>
        </w:rPr>
        <w:t xml:space="preserve"> </w:t>
      </w:r>
      <w:r w:rsidRPr="00ED7B7B">
        <w:rPr>
          <w:sz w:val="28"/>
          <w:szCs w:val="28"/>
        </w:rPr>
        <w:t xml:space="preserve">7 docentes </w:t>
      </w:r>
    </w:p>
    <w:p w14:paraId="3B68B28B" w14:textId="77777777" w:rsidR="00ED7B7B" w:rsidRPr="00ED7B7B" w:rsidRDefault="00ED7B7B" w:rsidP="00172F57">
      <w:pPr>
        <w:pStyle w:val="Prrafodelista"/>
        <w:jc w:val="both"/>
        <w:rPr>
          <w:bCs/>
          <w:sz w:val="32"/>
          <w:szCs w:val="32"/>
        </w:rPr>
      </w:pPr>
    </w:p>
    <w:p w14:paraId="5A2E9C7C" w14:textId="77777777" w:rsidR="00FF1A50" w:rsidRDefault="00FF1A50" w:rsidP="00FF1A50">
      <w:pPr>
        <w:pStyle w:val="Prrafodelista"/>
        <w:numPr>
          <w:ilvl w:val="0"/>
          <w:numId w:val="9"/>
        </w:numPr>
        <w:rPr>
          <w:b/>
          <w:bCs/>
          <w:sz w:val="28"/>
          <w:szCs w:val="28"/>
        </w:rPr>
      </w:pPr>
      <w:r>
        <w:rPr>
          <w:sz w:val="28"/>
          <w:szCs w:val="28"/>
        </w:rPr>
        <w:t xml:space="preserve">Implementación de </w:t>
      </w:r>
      <w:r w:rsidRPr="00A13B51">
        <w:rPr>
          <w:b/>
          <w:bCs/>
          <w:sz w:val="28"/>
          <w:szCs w:val="28"/>
        </w:rPr>
        <w:t>club</w:t>
      </w:r>
      <w:r w:rsidRPr="00FF1A50">
        <w:rPr>
          <w:b/>
          <w:bCs/>
          <w:sz w:val="28"/>
          <w:szCs w:val="28"/>
        </w:rPr>
        <w:t xml:space="preserve"> deportivos </w:t>
      </w:r>
    </w:p>
    <w:p w14:paraId="4936285F" w14:textId="78E12AFA" w:rsidR="00FF1A50" w:rsidRPr="00FF1A50" w:rsidRDefault="00FF1A50" w:rsidP="00FF1A50">
      <w:pPr>
        <w:pStyle w:val="Prrafodelista"/>
        <w:rPr>
          <w:sz w:val="28"/>
          <w:szCs w:val="28"/>
        </w:rPr>
      </w:pPr>
      <w:r>
        <w:rPr>
          <w:b/>
          <w:bCs/>
          <w:sz w:val="28"/>
          <w:szCs w:val="28"/>
        </w:rPr>
        <w:t>V</w:t>
      </w:r>
      <w:r w:rsidRPr="00FF1A50">
        <w:rPr>
          <w:b/>
          <w:bCs/>
          <w:sz w:val="28"/>
          <w:szCs w:val="28"/>
        </w:rPr>
        <w:t>oleibol</w:t>
      </w:r>
      <w:r>
        <w:rPr>
          <w:b/>
          <w:bCs/>
          <w:sz w:val="28"/>
          <w:szCs w:val="28"/>
        </w:rPr>
        <w:t xml:space="preserve"> </w:t>
      </w:r>
      <w:r w:rsidR="00AD09D5" w:rsidRPr="00AD09D5">
        <w:rPr>
          <w:sz w:val="28"/>
          <w:szCs w:val="28"/>
        </w:rPr>
        <w:t>Mtro.</w:t>
      </w:r>
      <w:r w:rsidR="00AD09D5">
        <w:rPr>
          <w:sz w:val="28"/>
          <w:szCs w:val="28"/>
        </w:rPr>
        <w:t xml:space="preserve"> </w:t>
      </w:r>
      <w:r>
        <w:rPr>
          <w:sz w:val="28"/>
          <w:szCs w:val="28"/>
        </w:rPr>
        <w:t>Héctor Enrique Ramírez Maldonado</w:t>
      </w:r>
    </w:p>
    <w:p w14:paraId="3DB7B0DC" w14:textId="6AADA660" w:rsidR="00FF1A50" w:rsidRPr="00FF1A50" w:rsidRDefault="00AD09D5" w:rsidP="00FF1A50">
      <w:pPr>
        <w:pStyle w:val="Prrafodelista"/>
        <w:rPr>
          <w:sz w:val="28"/>
          <w:szCs w:val="28"/>
        </w:rPr>
      </w:pPr>
      <w:r>
        <w:rPr>
          <w:b/>
          <w:bCs/>
          <w:sz w:val="28"/>
          <w:szCs w:val="28"/>
        </w:rPr>
        <w:t>B</w:t>
      </w:r>
      <w:r w:rsidRPr="00FF1A50">
        <w:rPr>
          <w:b/>
          <w:bCs/>
          <w:sz w:val="28"/>
          <w:szCs w:val="28"/>
        </w:rPr>
        <w:t xml:space="preserve">asquetbol </w:t>
      </w:r>
      <w:r w:rsidRPr="00AD09D5">
        <w:rPr>
          <w:sz w:val="28"/>
          <w:szCs w:val="28"/>
        </w:rPr>
        <w:t xml:space="preserve">Lic. </w:t>
      </w:r>
      <w:r w:rsidR="00FF1A50" w:rsidRPr="00AD09D5">
        <w:rPr>
          <w:sz w:val="28"/>
          <w:szCs w:val="28"/>
        </w:rPr>
        <w:t>Jorge</w:t>
      </w:r>
      <w:r w:rsidR="00FF1A50">
        <w:rPr>
          <w:sz w:val="28"/>
          <w:szCs w:val="28"/>
        </w:rPr>
        <w:t xml:space="preserve"> Armando Rodríguez de León</w:t>
      </w:r>
    </w:p>
    <w:p w14:paraId="4B08B46C" w14:textId="1C18EB60" w:rsidR="00FF1A50" w:rsidRPr="00FF1A50" w:rsidRDefault="00FF1A50" w:rsidP="00FF1A50">
      <w:pPr>
        <w:pStyle w:val="Prrafodelista"/>
        <w:rPr>
          <w:sz w:val="28"/>
          <w:szCs w:val="28"/>
        </w:rPr>
      </w:pPr>
      <w:r>
        <w:rPr>
          <w:b/>
          <w:bCs/>
          <w:sz w:val="28"/>
          <w:szCs w:val="28"/>
        </w:rPr>
        <w:t>S</w:t>
      </w:r>
      <w:r w:rsidRPr="00FF1A50">
        <w:rPr>
          <w:b/>
          <w:bCs/>
          <w:sz w:val="28"/>
          <w:szCs w:val="28"/>
        </w:rPr>
        <w:t xml:space="preserve">oftbol </w:t>
      </w:r>
      <w:r w:rsidR="00AD09D5">
        <w:rPr>
          <w:b/>
          <w:bCs/>
          <w:sz w:val="28"/>
          <w:szCs w:val="28"/>
        </w:rPr>
        <w:t xml:space="preserve">Femenil </w:t>
      </w:r>
      <w:r w:rsidR="00D94F3C" w:rsidRPr="00D94F3C">
        <w:rPr>
          <w:sz w:val="28"/>
          <w:szCs w:val="28"/>
        </w:rPr>
        <w:t xml:space="preserve">Mtro. </w:t>
      </w:r>
      <w:r w:rsidRPr="00D94F3C">
        <w:rPr>
          <w:sz w:val="28"/>
          <w:szCs w:val="28"/>
        </w:rPr>
        <w:t>José</w:t>
      </w:r>
      <w:r>
        <w:rPr>
          <w:b/>
          <w:bCs/>
          <w:sz w:val="28"/>
          <w:szCs w:val="28"/>
        </w:rPr>
        <w:t xml:space="preserve"> </w:t>
      </w:r>
      <w:r w:rsidRPr="00FF1A50">
        <w:rPr>
          <w:sz w:val="28"/>
          <w:szCs w:val="28"/>
        </w:rPr>
        <w:t xml:space="preserve">Luis </w:t>
      </w:r>
      <w:r>
        <w:rPr>
          <w:sz w:val="28"/>
          <w:szCs w:val="28"/>
        </w:rPr>
        <w:t>Camacho Morelos</w:t>
      </w:r>
    </w:p>
    <w:p w14:paraId="01ACBC91" w14:textId="77777777" w:rsidR="0029696B" w:rsidRDefault="0029696B" w:rsidP="000978A5">
      <w:pPr>
        <w:pStyle w:val="Default"/>
        <w:jc w:val="both"/>
        <w:rPr>
          <w:rFonts w:asciiTheme="minorHAnsi" w:hAnsiTheme="minorHAnsi"/>
          <w:sz w:val="28"/>
          <w:szCs w:val="23"/>
        </w:rPr>
      </w:pPr>
    </w:p>
    <w:p w14:paraId="2B887C0C" w14:textId="75EEC7F1" w:rsidR="0029696B" w:rsidRPr="00A13B51" w:rsidRDefault="00A13B51" w:rsidP="00FF1A50">
      <w:pPr>
        <w:pStyle w:val="Default"/>
        <w:numPr>
          <w:ilvl w:val="0"/>
          <w:numId w:val="9"/>
        </w:numPr>
        <w:jc w:val="both"/>
        <w:rPr>
          <w:rFonts w:asciiTheme="minorHAnsi" w:hAnsiTheme="minorHAnsi"/>
          <w:b/>
          <w:bCs/>
          <w:sz w:val="28"/>
          <w:szCs w:val="23"/>
        </w:rPr>
      </w:pPr>
      <w:r w:rsidRPr="00A13B51">
        <w:rPr>
          <w:rFonts w:asciiTheme="minorHAnsi" w:hAnsiTheme="minorHAnsi"/>
          <w:b/>
          <w:bCs/>
          <w:sz w:val="28"/>
          <w:szCs w:val="23"/>
        </w:rPr>
        <w:t>Clubs académicos</w:t>
      </w:r>
      <w:r w:rsidR="00FF1A50" w:rsidRPr="00A13B51">
        <w:rPr>
          <w:rFonts w:asciiTheme="minorHAnsi" w:hAnsiTheme="minorHAnsi"/>
          <w:b/>
          <w:bCs/>
          <w:sz w:val="28"/>
          <w:szCs w:val="23"/>
        </w:rPr>
        <w:t xml:space="preserve"> </w:t>
      </w:r>
    </w:p>
    <w:p w14:paraId="3F04BD5D" w14:textId="5D577695" w:rsidR="00FF1A50" w:rsidRDefault="00FF1A50" w:rsidP="00FF1A50">
      <w:pPr>
        <w:pStyle w:val="Default"/>
        <w:ind w:left="1440"/>
        <w:jc w:val="both"/>
        <w:rPr>
          <w:rFonts w:asciiTheme="minorHAnsi" w:hAnsiTheme="minorHAnsi"/>
          <w:sz w:val="28"/>
          <w:szCs w:val="23"/>
        </w:rPr>
      </w:pPr>
      <w:r w:rsidRPr="00A13B51">
        <w:rPr>
          <w:rFonts w:asciiTheme="minorHAnsi" w:hAnsiTheme="minorHAnsi"/>
          <w:b/>
          <w:bCs/>
          <w:sz w:val="28"/>
          <w:szCs w:val="23"/>
        </w:rPr>
        <w:t>Ajedrez</w:t>
      </w:r>
      <w:r>
        <w:rPr>
          <w:rFonts w:asciiTheme="minorHAnsi" w:hAnsiTheme="minorHAnsi"/>
          <w:sz w:val="28"/>
          <w:szCs w:val="23"/>
        </w:rPr>
        <w:t xml:space="preserve"> </w:t>
      </w:r>
      <w:r w:rsidR="00AD09D5">
        <w:rPr>
          <w:rFonts w:asciiTheme="minorHAnsi" w:hAnsiTheme="minorHAnsi"/>
          <w:sz w:val="28"/>
          <w:szCs w:val="23"/>
        </w:rPr>
        <w:t>Ing. J</w:t>
      </w:r>
      <w:r>
        <w:rPr>
          <w:rFonts w:asciiTheme="minorHAnsi" w:hAnsiTheme="minorHAnsi"/>
          <w:sz w:val="28"/>
          <w:szCs w:val="23"/>
        </w:rPr>
        <w:t>uan Manuel Ceja Aguila</w:t>
      </w:r>
      <w:r w:rsidR="00A13B51">
        <w:rPr>
          <w:rFonts w:asciiTheme="minorHAnsi" w:hAnsiTheme="minorHAnsi"/>
          <w:sz w:val="28"/>
          <w:szCs w:val="23"/>
        </w:rPr>
        <w:t>r</w:t>
      </w:r>
    </w:p>
    <w:p w14:paraId="347AF087" w14:textId="264BA452" w:rsidR="00FF1A50" w:rsidRDefault="00FF1A50" w:rsidP="00FF1A50">
      <w:pPr>
        <w:pStyle w:val="Default"/>
        <w:ind w:left="1440"/>
        <w:jc w:val="both"/>
        <w:rPr>
          <w:rFonts w:asciiTheme="minorHAnsi" w:hAnsiTheme="minorHAnsi"/>
          <w:sz w:val="28"/>
          <w:szCs w:val="23"/>
        </w:rPr>
      </w:pPr>
      <w:r w:rsidRPr="00A13B51">
        <w:rPr>
          <w:rFonts w:asciiTheme="minorHAnsi" w:hAnsiTheme="minorHAnsi"/>
          <w:b/>
          <w:bCs/>
          <w:sz w:val="28"/>
          <w:szCs w:val="23"/>
        </w:rPr>
        <w:t>Lectura</w:t>
      </w:r>
      <w:r>
        <w:rPr>
          <w:rFonts w:asciiTheme="minorHAnsi" w:hAnsiTheme="minorHAnsi"/>
          <w:sz w:val="28"/>
          <w:szCs w:val="23"/>
        </w:rPr>
        <w:t xml:space="preserve"> </w:t>
      </w:r>
      <w:r w:rsidR="00AD09D5">
        <w:rPr>
          <w:rFonts w:asciiTheme="minorHAnsi" w:hAnsiTheme="minorHAnsi"/>
          <w:sz w:val="28"/>
          <w:szCs w:val="23"/>
        </w:rPr>
        <w:t xml:space="preserve">Lic. </w:t>
      </w:r>
      <w:r>
        <w:rPr>
          <w:rFonts w:asciiTheme="minorHAnsi" w:hAnsiTheme="minorHAnsi"/>
          <w:sz w:val="28"/>
          <w:szCs w:val="23"/>
        </w:rPr>
        <w:t xml:space="preserve">Luis Amador Villarreal </w:t>
      </w:r>
      <w:r w:rsidR="00A13B51">
        <w:rPr>
          <w:rFonts w:asciiTheme="minorHAnsi" w:hAnsiTheme="minorHAnsi"/>
          <w:sz w:val="28"/>
          <w:szCs w:val="23"/>
        </w:rPr>
        <w:t>Rodríguez</w:t>
      </w:r>
    </w:p>
    <w:p w14:paraId="37305B6A" w14:textId="7800C3FC" w:rsidR="00FF1A50" w:rsidRDefault="00FF1A50" w:rsidP="00FF1A50">
      <w:pPr>
        <w:pStyle w:val="Default"/>
        <w:ind w:left="1440"/>
        <w:jc w:val="both"/>
        <w:rPr>
          <w:rFonts w:asciiTheme="minorHAnsi" w:hAnsiTheme="minorHAnsi"/>
          <w:sz w:val="28"/>
          <w:szCs w:val="23"/>
        </w:rPr>
      </w:pPr>
      <w:r w:rsidRPr="00A13B51">
        <w:rPr>
          <w:rFonts w:asciiTheme="minorHAnsi" w:hAnsiTheme="minorHAnsi"/>
          <w:b/>
          <w:bCs/>
          <w:sz w:val="28"/>
          <w:szCs w:val="23"/>
        </w:rPr>
        <w:t>Expresión c</w:t>
      </w:r>
      <w:r w:rsidR="00AD09D5">
        <w:rPr>
          <w:rFonts w:asciiTheme="minorHAnsi" w:hAnsiTheme="minorHAnsi"/>
          <w:b/>
          <w:bCs/>
          <w:sz w:val="28"/>
          <w:szCs w:val="23"/>
        </w:rPr>
        <w:t xml:space="preserve">orporal </w:t>
      </w:r>
      <w:r w:rsidR="00AD09D5" w:rsidRPr="00AD09D5">
        <w:rPr>
          <w:rFonts w:asciiTheme="minorHAnsi" w:hAnsiTheme="minorHAnsi"/>
          <w:sz w:val="28"/>
          <w:szCs w:val="23"/>
        </w:rPr>
        <w:t>Mtra.</w:t>
      </w:r>
      <w:r w:rsidR="00AD09D5">
        <w:rPr>
          <w:rFonts w:asciiTheme="minorHAnsi" w:hAnsiTheme="minorHAnsi"/>
          <w:b/>
          <w:bCs/>
          <w:sz w:val="28"/>
          <w:szCs w:val="23"/>
        </w:rPr>
        <w:t xml:space="preserve"> </w:t>
      </w:r>
      <w:r>
        <w:rPr>
          <w:rFonts w:asciiTheme="minorHAnsi" w:hAnsiTheme="minorHAnsi"/>
          <w:sz w:val="28"/>
          <w:szCs w:val="23"/>
        </w:rPr>
        <w:t>Dalila Briseida Rosales Andrade</w:t>
      </w:r>
    </w:p>
    <w:p w14:paraId="0DEECC2C" w14:textId="77777777" w:rsidR="0029696B" w:rsidRDefault="0029696B" w:rsidP="000978A5">
      <w:pPr>
        <w:pStyle w:val="Default"/>
        <w:jc w:val="both"/>
        <w:rPr>
          <w:rFonts w:asciiTheme="minorHAnsi" w:hAnsiTheme="minorHAnsi"/>
          <w:sz w:val="28"/>
          <w:szCs w:val="23"/>
        </w:rPr>
      </w:pPr>
    </w:p>
    <w:p w14:paraId="4D49F286" w14:textId="4CE50CB7" w:rsidR="00ED7B7B" w:rsidRPr="003435C6" w:rsidRDefault="00ED7B7B" w:rsidP="00ED7B7B">
      <w:pPr>
        <w:pStyle w:val="Sinespaciado"/>
        <w:numPr>
          <w:ilvl w:val="0"/>
          <w:numId w:val="15"/>
        </w:numPr>
        <w:jc w:val="both"/>
        <w:rPr>
          <w:sz w:val="28"/>
          <w:szCs w:val="28"/>
          <w:lang w:val="es-ES"/>
        </w:rPr>
      </w:pPr>
      <w:r w:rsidRPr="00ED7B7B">
        <w:rPr>
          <w:sz w:val="28"/>
          <w:szCs w:val="28"/>
          <w:lang w:val="es-ES"/>
        </w:rPr>
        <w:t xml:space="preserve">Capacitación a docentes en el área de prevención de adicciones. </w:t>
      </w:r>
      <w:r w:rsidRPr="00ED7B7B">
        <w:rPr>
          <w:b/>
          <w:sz w:val="28"/>
          <w:szCs w:val="28"/>
          <w:lang w:val="es-ES"/>
        </w:rPr>
        <w:t>(MARAKAME)</w:t>
      </w:r>
      <w:r w:rsidR="003435C6">
        <w:rPr>
          <w:b/>
          <w:sz w:val="28"/>
          <w:szCs w:val="28"/>
          <w:lang w:val="es-ES"/>
        </w:rPr>
        <w:t>.</w:t>
      </w:r>
    </w:p>
    <w:p w14:paraId="0A25A3E6" w14:textId="5852314E" w:rsidR="003435C6" w:rsidRDefault="008502B0" w:rsidP="00ED7B7B">
      <w:pPr>
        <w:pStyle w:val="Sinespaciado"/>
        <w:numPr>
          <w:ilvl w:val="0"/>
          <w:numId w:val="15"/>
        </w:numPr>
        <w:jc w:val="both"/>
        <w:rPr>
          <w:sz w:val="28"/>
          <w:szCs w:val="28"/>
          <w:lang w:val="es-ES"/>
        </w:rPr>
      </w:pPr>
      <w:r>
        <w:rPr>
          <w:sz w:val="28"/>
          <w:szCs w:val="28"/>
          <w:lang w:val="es-ES"/>
        </w:rPr>
        <w:t xml:space="preserve">Conversatorio </w:t>
      </w:r>
      <w:r w:rsidRPr="008502B0">
        <w:rPr>
          <w:b/>
          <w:bCs/>
          <w:sz w:val="28"/>
          <w:szCs w:val="28"/>
          <w:lang w:val="es-ES"/>
        </w:rPr>
        <w:t xml:space="preserve">“Psicología, </w:t>
      </w:r>
      <w:r w:rsidR="00A8583D" w:rsidRPr="008502B0">
        <w:rPr>
          <w:b/>
          <w:bCs/>
          <w:sz w:val="28"/>
          <w:szCs w:val="28"/>
          <w:lang w:val="es-ES"/>
        </w:rPr>
        <w:t>qué</w:t>
      </w:r>
      <w:r w:rsidRPr="008502B0">
        <w:rPr>
          <w:b/>
          <w:bCs/>
          <w:sz w:val="28"/>
          <w:szCs w:val="28"/>
          <w:lang w:val="es-ES"/>
        </w:rPr>
        <w:t xml:space="preserve"> hacer cuando sea grande</w:t>
      </w:r>
      <w:r>
        <w:rPr>
          <w:b/>
          <w:bCs/>
          <w:sz w:val="28"/>
          <w:szCs w:val="28"/>
          <w:lang w:val="es-ES"/>
        </w:rPr>
        <w:t>”</w:t>
      </w:r>
      <w:r w:rsidRPr="008502B0">
        <w:rPr>
          <w:b/>
          <w:bCs/>
          <w:sz w:val="28"/>
          <w:szCs w:val="28"/>
          <w:lang w:val="es-ES"/>
        </w:rPr>
        <w:t>.</w:t>
      </w:r>
      <w:r>
        <w:rPr>
          <w:sz w:val="28"/>
          <w:szCs w:val="28"/>
          <w:lang w:val="es-ES"/>
        </w:rPr>
        <w:t xml:space="preserve"> Área Ciencias Sociales y Humanidades. Mtro. Luis Amador Villarreal Rodríguez. Apoyo. USAER 40.</w:t>
      </w:r>
    </w:p>
    <w:p w14:paraId="3F5FFF29" w14:textId="49A6A103" w:rsidR="008502B0" w:rsidRPr="00ED7B7B" w:rsidRDefault="008502B0" w:rsidP="00ED7B7B">
      <w:pPr>
        <w:pStyle w:val="Sinespaciado"/>
        <w:numPr>
          <w:ilvl w:val="0"/>
          <w:numId w:val="15"/>
        </w:numPr>
        <w:jc w:val="both"/>
        <w:rPr>
          <w:sz w:val="28"/>
          <w:szCs w:val="28"/>
          <w:lang w:val="es-ES"/>
        </w:rPr>
      </w:pPr>
      <w:r>
        <w:rPr>
          <w:sz w:val="28"/>
          <w:szCs w:val="28"/>
          <w:lang w:val="es-ES"/>
        </w:rPr>
        <w:lastRenderedPageBreak/>
        <w:t xml:space="preserve">“Torneo </w:t>
      </w:r>
      <w:r w:rsidR="00B06193">
        <w:rPr>
          <w:sz w:val="28"/>
          <w:szCs w:val="28"/>
          <w:lang w:val="es-ES"/>
        </w:rPr>
        <w:t>Relámpago</w:t>
      </w:r>
      <w:r>
        <w:rPr>
          <w:sz w:val="28"/>
          <w:szCs w:val="28"/>
          <w:lang w:val="es-ES"/>
        </w:rPr>
        <w:t xml:space="preserve"> a nivel Bachillerato. Dirección de Cultura Física y Deporte. Gobierno de Compostela. Basquetbol Femenil y Varonil.</w:t>
      </w:r>
    </w:p>
    <w:p w14:paraId="424E09A8" w14:textId="77777777" w:rsidR="0029696B" w:rsidRDefault="0029696B" w:rsidP="000978A5">
      <w:pPr>
        <w:pStyle w:val="Default"/>
        <w:jc w:val="both"/>
        <w:rPr>
          <w:rFonts w:asciiTheme="minorHAnsi" w:hAnsiTheme="minorHAnsi"/>
          <w:sz w:val="28"/>
          <w:szCs w:val="23"/>
        </w:rPr>
      </w:pPr>
    </w:p>
    <w:p w14:paraId="0D7749A7" w14:textId="0209390F" w:rsidR="00D114DA" w:rsidRDefault="00D114DA" w:rsidP="00831474">
      <w:pPr>
        <w:autoSpaceDE w:val="0"/>
        <w:autoSpaceDN w:val="0"/>
        <w:adjustRightInd w:val="0"/>
        <w:jc w:val="both"/>
        <w:rPr>
          <w:sz w:val="28"/>
          <w:szCs w:val="23"/>
        </w:rPr>
      </w:pPr>
    </w:p>
    <w:p w14:paraId="36DEA035" w14:textId="5F81514A" w:rsidR="00FF16FD" w:rsidRDefault="00FF16FD" w:rsidP="00831474">
      <w:pPr>
        <w:autoSpaceDE w:val="0"/>
        <w:autoSpaceDN w:val="0"/>
        <w:adjustRightInd w:val="0"/>
        <w:jc w:val="both"/>
        <w:rPr>
          <w:sz w:val="28"/>
          <w:szCs w:val="23"/>
        </w:rPr>
      </w:pPr>
    </w:p>
    <w:tbl>
      <w:tblPr>
        <w:tblStyle w:val="Tabladecuadrcula4-nfasis5"/>
        <w:tblW w:w="0" w:type="auto"/>
        <w:tblLook w:val="04A0" w:firstRow="1" w:lastRow="0" w:firstColumn="1" w:lastColumn="0" w:noHBand="0" w:noVBand="1"/>
      </w:tblPr>
      <w:tblGrid>
        <w:gridCol w:w="2064"/>
        <w:gridCol w:w="3829"/>
        <w:gridCol w:w="2935"/>
      </w:tblGrid>
      <w:tr w:rsidR="00F75382" w:rsidRPr="00B60856" w14:paraId="12A03791" w14:textId="77777777" w:rsidTr="00435813">
        <w:trPr>
          <w:cnfStyle w:val="100000000000" w:firstRow="1" w:lastRow="0" w:firstColumn="0" w:lastColumn="0" w:oddVBand="0" w:evenVBand="0" w:oddHBand="0" w:evenHBand="0" w:firstRowFirstColumn="0" w:firstRowLastColumn="0" w:lastRowFirstColumn="0" w:lastRowLastColumn="0"/>
          <w:trHeight w:val="596"/>
        </w:trPr>
        <w:tc>
          <w:tcPr>
            <w:cnfStyle w:val="001000000000" w:firstRow="0" w:lastRow="0" w:firstColumn="1" w:lastColumn="0" w:oddVBand="0" w:evenVBand="0" w:oddHBand="0" w:evenHBand="0" w:firstRowFirstColumn="0" w:firstRowLastColumn="0" w:lastRowFirstColumn="0" w:lastRowLastColumn="0"/>
            <w:tcW w:w="8828" w:type="dxa"/>
            <w:gridSpan w:val="3"/>
            <w:vAlign w:val="center"/>
            <w:hideMark/>
          </w:tcPr>
          <w:p w14:paraId="1D34EE21" w14:textId="77777777" w:rsidR="00F75382" w:rsidRPr="00B60856" w:rsidRDefault="00F75382" w:rsidP="00435813">
            <w:pPr>
              <w:jc w:val="center"/>
              <w:rPr>
                <w:rFonts w:cstheme="minorHAnsi"/>
                <w:b w:val="0"/>
                <w:sz w:val="28"/>
                <w:szCs w:val="28"/>
                <w:lang w:val="es-MX"/>
              </w:rPr>
            </w:pPr>
            <w:r w:rsidRPr="00B60856">
              <w:rPr>
                <w:rFonts w:cstheme="minorHAnsi"/>
                <w:sz w:val="28"/>
                <w:szCs w:val="28"/>
                <w:lang w:val="es-MX"/>
              </w:rPr>
              <w:t xml:space="preserve"> </w:t>
            </w:r>
            <w:r w:rsidRPr="00B60856">
              <w:rPr>
                <w:rFonts w:cstheme="minorHAnsi"/>
                <w:b w:val="0"/>
                <w:sz w:val="28"/>
                <w:szCs w:val="28"/>
                <w:lang w:val="es-MX"/>
              </w:rPr>
              <w:t>Adquisiciones y Mejoras de la Unidad Académica Preparatoria No. 7</w:t>
            </w:r>
          </w:p>
        </w:tc>
      </w:tr>
      <w:tr w:rsidR="00F75382" w:rsidRPr="00B60856" w14:paraId="48131739"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27806568" w14:textId="77777777" w:rsidR="00F75382" w:rsidRPr="00B60856" w:rsidRDefault="00F75382" w:rsidP="00435813">
            <w:pPr>
              <w:jc w:val="center"/>
              <w:rPr>
                <w:rFonts w:cstheme="minorHAnsi"/>
                <w:color w:val="1F4E79" w:themeColor="accent1" w:themeShade="80"/>
                <w:sz w:val="28"/>
                <w:szCs w:val="28"/>
                <w:lang w:val="es-MX"/>
              </w:rPr>
            </w:pPr>
            <w:r w:rsidRPr="00B60856">
              <w:rPr>
                <w:rFonts w:cstheme="minorHAnsi"/>
                <w:color w:val="1F4E79" w:themeColor="accent1" w:themeShade="80"/>
                <w:sz w:val="28"/>
                <w:szCs w:val="28"/>
                <w:lang w:val="es-MX"/>
              </w:rPr>
              <w:t xml:space="preserve">Fecha </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03BF154F" w14:textId="77777777" w:rsidR="00F75382" w:rsidRPr="00B60856" w:rsidRDefault="00F75382" w:rsidP="00435813">
            <w:pPr>
              <w:jc w:val="center"/>
              <w:cnfStyle w:val="000000100000" w:firstRow="0" w:lastRow="0" w:firstColumn="0" w:lastColumn="0" w:oddVBand="0" w:evenVBand="0" w:oddHBand="1" w:evenHBand="0" w:firstRowFirstColumn="0" w:firstRowLastColumn="0" w:lastRowFirstColumn="0" w:lastRowLastColumn="0"/>
              <w:rPr>
                <w:rFonts w:cstheme="minorHAnsi"/>
                <w:b/>
                <w:color w:val="1F4E79" w:themeColor="accent1" w:themeShade="80"/>
                <w:sz w:val="28"/>
                <w:szCs w:val="28"/>
                <w:lang w:val="es-MX"/>
              </w:rPr>
            </w:pPr>
            <w:r w:rsidRPr="00B60856">
              <w:rPr>
                <w:rFonts w:cstheme="minorHAnsi"/>
                <w:b/>
                <w:color w:val="1F4E79" w:themeColor="accent1" w:themeShade="80"/>
                <w:sz w:val="28"/>
                <w:szCs w:val="28"/>
                <w:lang w:val="es-MX"/>
              </w:rPr>
              <w:t xml:space="preserve">Descripción </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54A138F6" w14:textId="77777777" w:rsidR="00F75382" w:rsidRPr="00B60856" w:rsidRDefault="00F75382" w:rsidP="00435813">
            <w:pPr>
              <w:jc w:val="center"/>
              <w:cnfStyle w:val="000000100000" w:firstRow="0" w:lastRow="0" w:firstColumn="0" w:lastColumn="0" w:oddVBand="0" w:evenVBand="0" w:oddHBand="1" w:evenHBand="0" w:firstRowFirstColumn="0" w:firstRowLastColumn="0" w:lastRowFirstColumn="0" w:lastRowLastColumn="0"/>
              <w:rPr>
                <w:rFonts w:cstheme="minorHAnsi"/>
                <w:b/>
                <w:color w:val="1F4E79" w:themeColor="accent1" w:themeShade="80"/>
                <w:sz w:val="28"/>
                <w:szCs w:val="28"/>
                <w:lang w:val="es-MX"/>
              </w:rPr>
            </w:pPr>
            <w:r w:rsidRPr="00B60856">
              <w:rPr>
                <w:rFonts w:cstheme="minorHAnsi"/>
                <w:b/>
                <w:color w:val="1F4E79" w:themeColor="accent1" w:themeShade="80"/>
                <w:sz w:val="28"/>
                <w:szCs w:val="28"/>
                <w:lang w:val="es-MX"/>
              </w:rPr>
              <w:t>Monto</w:t>
            </w:r>
          </w:p>
        </w:tc>
      </w:tr>
      <w:tr w:rsidR="00F75382" w:rsidRPr="00B60856" w14:paraId="615C1086" w14:textId="77777777" w:rsidTr="00435813">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tcPr>
          <w:p w14:paraId="1F6EC817"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2018</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77FEE0C9"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sz w:val="28"/>
                <w:szCs w:val="28"/>
                <w:lang w:val="es-MX"/>
              </w:rPr>
            </w:pPr>
            <w:r w:rsidRPr="00B60856">
              <w:rPr>
                <w:b/>
                <w:sz w:val="28"/>
                <w:szCs w:val="28"/>
              </w:rPr>
              <w:t>“Rehabilitación de red eléctrica</w:t>
            </w:r>
            <w:r w:rsidRPr="00B60856">
              <w:rPr>
                <w:sz w:val="28"/>
                <w:szCs w:val="28"/>
              </w:rPr>
              <w:t xml:space="preserve"> de la Unidad Académica UAP7 Compostela”</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8027556"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b/>
                <w:sz w:val="28"/>
                <w:szCs w:val="28"/>
              </w:rPr>
              <w:t>$285,633.26</w:t>
            </w:r>
          </w:p>
        </w:tc>
      </w:tr>
      <w:tr w:rsidR="00115550" w:rsidRPr="00B60856" w14:paraId="69B173DF"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tcPr>
          <w:p w14:paraId="445F67FB" w14:textId="659DE40E" w:rsidR="00115550" w:rsidRPr="00B60856" w:rsidRDefault="00115550" w:rsidP="00435813">
            <w:pPr>
              <w:jc w:val="center"/>
              <w:rPr>
                <w:rFonts w:cstheme="minorHAnsi"/>
                <w:sz w:val="28"/>
                <w:szCs w:val="28"/>
                <w:u w:val="single"/>
                <w:lang w:val="es-MX"/>
              </w:rPr>
            </w:pPr>
            <w:r w:rsidRPr="00B60856">
              <w:rPr>
                <w:rFonts w:cstheme="minorHAnsi"/>
                <w:sz w:val="28"/>
                <w:szCs w:val="28"/>
                <w:u w:val="single"/>
                <w:lang w:val="es-MX"/>
              </w:rPr>
              <w:t>2018</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tcPr>
          <w:p w14:paraId="1B24EE2A" w14:textId="38CD291B" w:rsidR="00115550" w:rsidRPr="00B60856" w:rsidRDefault="003E777D" w:rsidP="00435813">
            <w:pPr>
              <w:jc w:val="both"/>
              <w:cnfStyle w:val="000000100000" w:firstRow="0" w:lastRow="0" w:firstColumn="0" w:lastColumn="0" w:oddVBand="0" w:evenVBand="0" w:oddHBand="1" w:evenHBand="0" w:firstRowFirstColumn="0" w:firstRowLastColumn="0" w:lastRowFirstColumn="0" w:lastRowLastColumn="0"/>
              <w:rPr>
                <w:b/>
                <w:sz w:val="28"/>
                <w:szCs w:val="28"/>
              </w:rPr>
            </w:pPr>
            <w:r w:rsidRPr="00B60856">
              <w:rPr>
                <w:bCs/>
                <w:sz w:val="28"/>
                <w:szCs w:val="28"/>
              </w:rPr>
              <w:t>Por acuerdo de Consejo de Unidad Académica</w:t>
            </w:r>
            <w:r w:rsidRPr="00B60856">
              <w:rPr>
                <w:b/>
                <w:sz w:val="28"/>
                <w:szCs w:val="28"/>
              </w:rPr>
              <w:t xml:space="preserve"> </w:t>
            </w:r>
            <w:r w:rsidR="00115550" w:rsidRPr="00B60856">
              <w:rPr>
                <w:b/>
                <w:sz w:val="28"/>
                <w:szCs w:val="28"/>
              </w:rPr>
              <w:t xml:space="preserve">Incremento de cuota de camión de </w:t>
            </w:r>
            <w:r w:rsidRPr="00B60856">
              <w:rPr>
                <w:b/>
                <w:sz w:val="28"/>
                <w:szCs w:val="28"/>
              </w:rPr>
              <w:t>$400 a $700 pesos</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tcPr>
          <w:p w14:paraId="72D17CE6" w14:textId="77777777" w:rsidR="00115550" w:rsidRPr="00B60856" w:rsidRDefault="00115550" w:rsidP="00435813">
            <w:pPr>
              <w:jc w:val="right"/>
              <w:cnfStyle w:val="000000100000" w:firstRow="0" w:lastRow="0" w:firstColumn="0" w:lastColumn="0" w:oddVBand="0" w:evenVBand="0" w:oddHBand="1" w:evenHBand="0" w:firstRowFirstColumn="0" w:firstRowLastColumn="0" w:lastRowFirstColumn="0" w:lastRowLastColumn="0"/>
              <w:rPr>
                <w:b/>
                <w:sz w:val="28"/>
                <w:szCs w:val="28"/>
              </w:rPr>
            </w:pPr>
          </w:p>
        </w:tc>
      </w:tr>
      <w:tr w:rsidR="00F75382" w:rsidRPr="00B60856" w14:paraId="40BDF07E" w14:textId="77777777" w:rsidTr="00435813">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23F2CBEF"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Abril 27 de 2018</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34864ED7"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b/>
                <w:sz w:val="28"/>
                <w:szCs w:val="28"/>
              </w:rPr>
            </w:pPr>
            <w:r w:rsidRPr="00B60856">
              <w:rPr>
                <w:b/>
                <w:sz w:val="28"/>
                <w:szCs w:val="28"/>
              </w:rPr>
              <w:t>“Impermeabilización de azotea</w:t>
            </w:r>
            <w:r w:rsidRPr="00B60856">
              <w:rPr>
                <w:sz w:val="28"/>
                <w:szCs w:val="28"/>
              </w:rPr>
              <w:t xml:space="preserve"> en edifico 2 y 4 de aulas de la Unidad Académica Preparatoria No. 7 de Compostela”</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1F8B5EBB"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b/>
                <w:sz w:val="28"/>
                <w:szCs w:val="28"/>
              </w:rPr>
            </w:pPr>
            <w:r w:rsidRPr="00B60856">
              <w:rPr>
                <w:b/>
                <w:sz w:val="28"/>
                <w:szCs w:val="28"/>
              </w:rPr>
              <w:t>$169,354.34</w:t>
            </w:r>
          </w:p>
        </w:tc>
      </w:tr>
      <w:tr w:rsidR="00F75382" w:rsidRPr="00B60856" w14:paraId="411AC28D"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51BFF354"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Agosto 20 de 2018</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4BE6CA63"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b/>
                <w:sz w:val="28"/>
                <w:szCs w:val="28"/>
              </w:rPr>
            </w:pPr>
            <w:r w:rsidRPr="00B60856">
              <w:rPr>
                <w:b/>
                <w:sz w:val="28"/>
                <w:szCs w:val="28"/>
              </w:rPr>
              <w:t xml:space="preserve">“Rehabilitación de baños </w:t>
            </w:r>
            <w:r w:rsidRPr="00B60856">
              <w:rPr>
                <w:sz w:val="28"/>
                <w:szCs w:val="28"/>
              </w:rPr>
              <w:t>de hombres de Unidad Académica Preparatoria No. 7 de Compostela”</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6FEF0EE1"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b/>
                <w:sz w:val="28"/>
                <w:szCs w:val="28"/>
              </w:rPr>
            </w:pPr>
            <w:r w:rsidRPr="00B60856">
              <w:rPr>
                <w:b/>
                <w:sz w:val="28"/>
                <w:szCs w:val="28"/>
              </w:rPr>
              <w:t>$88, 917.49</w:t>
            </w:r>
          </w:p>
        </w:tc>
      </w:tr>
      <w:tr w:rsidR="00F75382" w:rsidRPr="00B60856" w14:paraId="727ED790" w14:textId="77777777" w:rsidTr="00435813">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3AA67BF5"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Agosto 30 de 2018</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1FEE2C97"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b/>
                <w:sz w:val="28"/>
                <w:szCs w:val="28"/>
              </w:rPr>
            </w:pPr>
            <w:r w:rsidRPr="00B60856">
              <w:rPr>
                <w:sz w:val="28"/>
                <w:szCs w:val="28"/>
              </w:rPr>
              <w:t xml:space="preserve">campaña </w:t>
            </w:r>
            <w:r w:rsidRPr="00B60856">
              <w:rPr>
                <w:b/>
                <w:sz w:val="28"/>
                <w:szCs w:val="28"/>
              </w:rPr>
              <w:t>“YO APOYO A UAP7 Y COMPRO UN CHOCOLATE”</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F315461"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b/>
                <w:sz w:val="28"/>
                <w:szCs w:val="28"/>
              </w:rPr>
            </w:pPr>
            <w:r w:rsidRPr="00B60856">
              <w:rPr>
                <w:b/>
                <w:sz w:val="28"/>
                <w:szCs w:val="28"/>
              </w:rPr>
              <w:t xml:space="preserve">$20,000.00 </w:t>
            </w:r>
          </w:p>
        </w:tc>
      </w:tr>
      <w:tr w:rsidR="00F75382" w:rsidRPr="00B60856" w14:paraId="07A0468A"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tcPr>
          <w:p w14:paraId="0720B6B6"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2018</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0D0E204A"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b/>
                <w:sz w:val="28"/>
                <w:szCs w:val="28"/>
              </w:rPr>
            </w:pPr>
            <w:r w:rsidRPr="00B60856">
              <w:rPr>
                <w:b/>
                <w:sz w:val="28"/>
                <w:szCs w:val="28"/>
              </w:rPr>
              <w:t xml:space="preserve">“Impermeabilización de azotea en edifico de aulas primeros años, instalación eléctrica, luminarias y ventiladores </w:t>
            </w:r>
            <w:r w:rsidRPr="00B60856">
              <w:rPr>
                <w:sz w:val="28"/>
                <w:szCs w:val="28"/>
              </w:rPr>
              <w:t>de Unidad Académica Preparatoria No. 7 de Compostela”</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71F964E3"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b/>
                <w:sz w:val="28"/>
                <w:szCs w:val="28"/>
              </w:rPr>
            </w:pPr>
            <w:r w:rsidRPr="00B60856">
              <w:rPr>
                <w:b/>
                <w:sz w:val="28"/>
                <w:szCs w:val="28"/>
              </w:rPr>
              <w:t>$224,330.00</w:t>
            </w:r>
          </w:p>
        </w:tc>
      </w:tr>
      <w:tr w:rsidR="00F75382" w:rsidRPr="00B60856" w14:paraId="100A384A" w14:textId="77777777" w:rsidTr="00435813">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tcPr>
          <w:p w14:paraId="2ABEC92B"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2018</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74383076"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b/>
                <w:sz w:val="28"/>
                <w:szCs w:val="28"/>
              </w:rPr>
            </w:pPr>
            <w:r w:rsidRPr="00B60856">
              <w:rPr>
                <w:rFonts w:eastAsia="Calibri" w:cs="Arial"/>
                <w:sz w:val="28"/>
                <w:szCs w:val="28"/>
              </w:rPr>
              <w:t xml:space="preserve">Reparación de la </w:t>
            </w:r>
            <w:r w:rsidRPr="00B60856">
              <w:rPr>
                <w:rFonts w:eastAsia="Calibri" w:cs="Arial"/>
                <w:b/>
                <w:sz w:val="28"/>
                <w:szCs w:val="28"/>
              </w:rPr>
              <w:t>Unidad de transporte escolar.</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2AA827C3"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sz w:val="28"/>
                <w:szCs w:val="28"/>
              </w:rPr>
            </w:pPr>
            <w:r w:rsidRPr="00B60856">
              <w:rPr>
                <w:rFonts w:eastAsia="Calibri" w:cs="Arial"/>
                <w:b/>
                <w:sz w:val="28"/>
                <w:szCs w:val="28"/>
              </w:rPr>
              <w:t>$44,588.00</w:t>
            </w:r>
          </w:p>
        </w:tc>
      </w:tr>
      <w:tr w:rsidR="00F75382" w:rsidRPr="00B60856" w14:paraId="5707F90E"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tcPr>
          <w:p w14:paraId="731E1731"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Enero 2019</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tcPr>
          <w:p w14:paraId="646CA85D"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eastAsia="Calibri" w:cs="Arial"/>
                <w:sz w:val="28"/>
                <w:szCs w:val="28"/>
              </w:rPr>
            </w:pPr>
            <w:r w:rsidRPr="00B60856">
              <w:rPr>
                <w:b/>
                <w:sz w:val="28"/>
                <w:szCs w:val="28"/>
              </w:rPr>
              <w:t>Rehabilitación de Departamento Psicopedagógico</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tcPr>
          <w:p w14:paraId="3783D17A"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rFonts w:eastAsia="Calibri" w:cs="Arial"/>
                <w:b/>
                <w:sz w:val="28"/>
                <w:szCs w:val="28"/>
              </w:rPr>
            </w:pPr>
            <w:r w:rsidRPr="00B60856">
              <w:rPr>
                <w:b/>
                <w:sz w:val="28"/>
                <w:szCs w:val="28"/>
              </w:rPr>
              <w:t>$67,246.38</w:t>
            </w:r>
          </w:p>
        </w:tc>
      </w:tr>
      <w:tr w:rsidR="00F75382" w:rsidRPr="00B60856" w14:paraId="1A4A0052" w14:textId="77777777" w:rsidTr="00435813">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67EA6FB7" w14:textId="77777777" w:rsidR="00F75382" w:rsidRPr="00B60856" w:rsidRDefault="00F75382" w:rsidP="00435813">
            <w:pPr>
              <w:jc w:val="center"/>
              <w:rPr>
                <w:rFonts w:cstheme="minorHAnsi"/>
                <w:b w:val="0"/>
                <w:sz w:val="28"/>
                <w:szCs w:val="28"/>
                <w:lang w:val="es-MX"/>
              </w:rPr>
            </w:pPr>
            <w:r w:rsidRPr="00B60856">
              <w:rPr>
                <w:rFonts w:cstheme="minorHAnsi"/>
                <w:sz w:val="28"/>
                <w:szCs w:val="28"/>
                <w:u w:val="single"/>
                <w:lang w:val="es-MX"/>
              </w:rPr>
              <w:lastRenderedPageBreak/>
              <w:t>Marzo 20 de 2019</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27CCB352"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sz w:val="28"/>
                <w:szCs w:val="28"/>
                <w:lang w:val="es-MX"/>
              </w:rPr>
              <w:t xml:space="preserve">Adquisición de </w:t>
            </w:r>
            <w:r w:rsidRPr="00B60856">
              <w:rPr>
                <w:rFonts w:cstheme="minorHAnsi"/>
                <w:b/>
                <w:sz w:val="28"/>
                <w:szCs w:val="28"/>
                <w:lang w:val="es-MX"/>
              </w:rPr>
              <w:t>1 bandera y complementos de escolta</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73082395"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$8,902.47</w:t>
            </w:r>
          </w:p>
        </w:tc>
      </w:tr>
      <w:tr w:rsidR="00F75382" w:rsidRPr="00B60856" w14:paraId="201B16ED"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23FB0090"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2019</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6F5165AF"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cstheme="minorHAnsi"/>
                <w:sz w:val="28"/>
                <w:szCs w:val="28"/>
                <w:lang w:val="es-MX"/>
              </w:rPr>
            </w:pPr>
            <w:r w:rsidRPr="00B60856">
              <w:rPr>
                <w:rFonts w:eastAsia="Calibri" w:cs="Arial"/>
                <w:sz w:val="28"/>
                <w:szCs w:val="28"/>
              </w:rPr>
              <w:t xml:space="preserve">Donación de </w:t>
            </w:r>
            <w:r w:rsidRPr="00B60856">
              <w:rPr>
                <w:rFonts w:eastAsia="Calibri" w:cs="Arial"/>
                <w:b/>
                <w:sz w:val="28"/>
                <w:szCs w:val="28"/>
              </w:rPr>
              <w:t>uniforme para escoltas</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20B6CE75"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eastAsia="Calibri" w:cs="Arial"/>
                <w:b/>
                <w:sz w:val="28"/>
                <w:szCs w:val="28"/>
              </w:rPr>
              <w:t>$9,600 00</w:t>
            </w:r>
          </w:p>
        </w:tc>
      </w:tr>
      <w:tr w:rsidR="00F75382" w:rsidRPr="00B60856" w14:paraId="35017FF8" w14:textId="77777777" w:rsidTr="00435813">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4A4B5352" w14:textId="77777777" w:rsidR="00F75382" w:rsidRPr="00B60856" w:rsidRDefault="00F75382" w:rsidP="00435813">
            <w:pPr>
              <w:jc w:val="center"/>
              <w:rPr>
                <w:rFonts w:cstheme="minorHAnsi"/>
                <w:b w:val="0"/>
                <w:sz w:val="28"/>
                <w:szCs w:val="28"/>
                <w:lang w:val="es-MX"/>
              </w:rPr>
            </w:pPr>
            <w:r w:rsidRPr="00B60856">
              <w:rPr>
                <w:rFonts w:cstheme="minorHAnsi"/>
                <w:sz w:val="28"/>
                <w:szCs w:val="28"/>
                <w:u w:val="single"/>
                <w:lang w:val="es-MX"/>
              </w:rPr>
              <w:t>Mayo 30 de 201</w:t>
            </w:r>
            <w:r w:rsidRPr="00B60856">
              <w:rPr>
                <w:rFonts w:cstheme="minorHAnsi"/>
                <w:sz w:val="28"/>
                <w:szCs w:val="28"/>
                <w:lang w:val="es-MX"/>
              </w:rPr>
              <w:t>9</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46C846BB"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sz w:val="28"/>
                <w:szCs w:val="28"/>
                <w:lang w:val="es-MX"/>
              </w:rPr>
              <w:t xml:space="preserve">Acondicionamiento de </w:t>
            </w:r>
            <w:r w:rsidRPr="00B60856">
              <w:rPr>
                <w:rFonts w:cstheme="minorHAnsi"/>
                <w:b/>
                <w:sz w:val="28"/>
                <w:szCs w:val="28"/>
                <w:lang w:val="es-MX"/>
              </w:rPr>
              <w:t>Laboratorio de Biología</w:t>
            </w:r>
            <w:r w:rsidRPr="00B60856">
              <w:rPr>
                <w:rFonts w:cstheme="minorHAnsi"/>
                <w:sz w:val="28"/>
                <w:szCs w:val="28"/>
                <w:lang w:val="es-MX"/>
              </w:rPr>
              <w:t xml:space="preserve"> (colocación de </w:t>
            </w:r>
            <w:r w:rsidRPr="00B60856">
              <w:rPr>
                <w:rFonts w:cstheme="minorHAnsi"/>
                <w:b/>
                <w:sz w:val="28"/>
                <w:szCs w:val="28"/>
                <w:lang w:val="es-MX"/>
              </w:rPr>
              <w:t>persianas</w:t>
            </w:r>
            <w:r w:rsidRPr="00B60856">
              <w:rPr>
                <w:rFonts w:cstheme="minorHAnsi"/>
                <w:sz w:val="28"/>
                <w:szCs w:val="28"/>
                <w:lang w:val="es-MX"/>
              </w:rPr>
              <w:t xml:space="preserve"> enrollables en ventanales)</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C4E5AE3"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$10,442.28</w:t>
            </w:r>
          </w:p>
        </w:tc>
      </w:tr>
      <w:tr w:rsidR="00F75382" w:rsidRPr="00B60856" w14:paraId="51B6DB9C"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15972E34" w14:textId="77777777" w:rsidR="00F75382" w:rsidRPr="00B60856" w:rsidRDefault="00F75382" w:rsidP="00435813">
            <w:pPr>
              <w:jc w:val="center"/>
              <w:rPr>
                <w:rFonts w:cstheme="minorHAnsi"/>
                <w:b w:val="0"/>
                <w:sz w:val="28"/>
                <w:szCs w:val="28"/>
                <w:lang w:val="es-MX"/>
              </w:rPr>
            </w:pPr>
            <w:r w:rsidRPr="00B60856">
              <w:rPr>
                <w:rFonts w:cstheme="minorHAnsi"/>
                <w:sz w:val="28"/>
                <w:szCs w:val="28"/>
                <w:u w:val="single"/>
                <w:lang w:val="es-MX"/>
              </w:rPr>
              <w:t>Junio 28 de 2019</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tcPr>
          <w:p w14:paraId="63D443F3"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cstheme="minorHAnsi"/>
                <w:sz w:val="28"/>
                <w:szCs w:val="28"/>
                <w:lang w:val="es-MX"/>
              </w:rPr>
            </w:pPr>
            <w:r w:rsidRPr="00B60856">
              <w:rPr>
                <w:rFonts w:cstheme="minorHAnsi"/>
                <w:sz w:val="28"/>
                <w:szCs w:val="28"/>
                <w:lang w:val="es-MX"/>
              </w:rPr>
              <w:t>Adquisición de instrumental y medicamento para laboratorio de biología y química</w:t>
            </w:r>
          </w:p>
          <w:p w14:paraId="613FB0EB"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637319EF"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$12,662.00</w:t>
            </w:r>
          </w:p>
        </w:tc>
      </w:tr>
      <w:tr w:rsidR="00F75382" w:rsidRPr="00B60856" w14:paraId="4043BADD" w14:textId="77777777" w:rsidTr="00435813">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tcPr>
          <w:p w14:paraId="6F13DE30" w14:textId="77777777" w:rsidR="00F75382" w:rsidRPr="00B60856" w:rsidRDefault="00F75382" w:rsidP="00435813">
            <w:pPr>
              <w:jc w:val="center"/>
              <w:rPr>
                <w:rFonts w:cstheme="minorHAnsi"/>
                <w:b w:val="0"/>
                <w:sz w:val="28"/>
                <w:szCs w:val="28"/>
                <w:lang w:val="es-MX"/>
              </w:rPr>
            </w:pPr>
            <w:r w:rsidRPr="00B60856">
              <w:rPr>
                <w:rFonts w:cstheme="minorHAnsi"/>
                <w:sz w:val="28"/>
                <w:szCs w:val="28"/>
                <w:u w:val="single"/>
                <w:lang w:val="es-MX"/>
              </w:rPr>
              <w:t>Junio 28 de 2019</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683FD491"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sz w:val="28"/>
                <w:szCs w:val="28"/>
                <w:lang w:val="es-MX"/>
              </w:rPr>
            </w:pPr>
            <w:r w:rsidRPr="00B60856">
              <w:rPr>
                <w:rFonts w:cstheme="minorHAnsi"/>
                <w:sz w:val="28"/>
                <w:szCs w:val="28"/>
                <w:lang w:val="es-MX"/>
              </w:rPr>
              <w:t>Adquisición de reactivos de laboratorio</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tcPr>
          <w:p w14:paraId="73CAA5B3"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$14,900.00</w:t>
            </w:r>
          </w:p>
        </w:tc>
      </w:tr>
      <w:tr w:rsidR="00F75382" w:rsidRPr="00B60856" w14:paraId="528AC2A6"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1648D6D" w14:textId="77777777" w:rsidR="00F75382" w:rsidRPr="00B60856" w:rsidRDefault="00F75382" w:rsidP="00435813">
            <w:pPr>
              <w:jc w:val="center"/>
              <w:rPr>
                <w:rFonts w:cstheme="minorHAnsi"/>
                <w:b w:val="0"/>
                <w:sz w:val="28"/>
                <w:szCs w:val="28"/>
                <w:lang w:val="es-MX"/>
              </w:rPr>
            </w:pPr>
            <w:r w:rsidRPr="00B60856">
              <w:rPr>
                <w:rFonts w:cstheme="minorHAnsi"/>
                <w:sz w:val="28"/>
                <w:szCs w:val="28"/>
                <w:u w:val="single"/>
                <w:lang w:val="es-MX"/>
              </w:rPr>
              <w:t>Agosto 8 de 2019</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0992399C"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cstheme="minorHAnsi"/>
                <w:sz w:val="28"/>
                <w:szCs w:val="28"/>
                <w:lang w:val="es-MX"/>
              </w:rPr>
              <w:t>Adquisición de material para rehabilitación de auditorio</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49B8D330"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$14,900.00</w:t>
            </w:r>
          </w:p>
        </w:tc>
      </w:tr>
      <w:tr w:rsidR="00F75382" w:rsidRPr="00B60856" w14:paraId="4C4C15B0" w14:textId="77777777" w:rsidTr="00435813">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305A332C" w14:textId="77777777" w:rsidR="00F75382" w:rsidRPr="00B60856" w:rsidRDefault="00F75382" w:rsidP="00435813">
            <w:pPr>
              <w:rPr>
                <w:rFonts w:cstheme="minorHAnsi"/>
                <w:b w:val="0"/>
                <w:sz w:val="28"/>
                <w:szCs w:val="28"/>
                <w:lang w:val="es-MX"/>
              </w:rPr>
            </w:pPr>
            <w:r w:rsidRPr="00B60856">
              <w:rPr>
                <w:rFonts w:cstheme="minorHAnsi"/>
                <w:sz w:val="28"/>
                <w:szCs w:val="28"/>
                <w:u w:val="single"/>
                <w:lang w:val="es-MX"/>
              </w:rPr>
              <w:t>Agosto 22 de 2019</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0F69E2CC"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sz w:val="28"/>
                <w:szCs w:val="28"/>
                <w:lang w:val="es-MX"/>
              </w:rPr>
              <w:t>Adquisición de botón de pánico, kit de perifoneo y micrófono.</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6C2E6E58"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$13,154.00</w:t>
            </w:r>
          </w:p>
        </w:tc>
      </w:tr>
      <w:tr w:rsidR="00F75382" w:rsidRPr="00B60856" w14:paraId="588AF3B1"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1DE8D42F"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Septiembre 03 de 2019</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0820E159"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cstheme="minorHAnsi"/>
                <w:sz w:val="28"/>
                <w:szCs w:val="28"/>
                <w:lang w:val="es-MX"/>
              </w:rPr>
            </w:pPr>
            <w:r w:rsidRPr="00B60856">
              <w:rPr>
                <w:rFonts w:cstheme="minorHAnsi"/>
                <w:sz w:val="28"/>
                <w:szCs w:val="28"/>
                <w:lang w:val="es-MX"/>
              </w:rPr>
              <w:t>Adquisición de computadoras de Escritorio para centro de cómputo.</w:t>
            </w:r>
          </w:p>
          <w:p w14:paraId="7071D7BD"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cstheme="minorHAnsi"/>
                <w:sz w:val="28"/>
                <w:szCs w:val="28"/>
                <w:lang w:val="es-MX"/>
              </w:rPr>
            </w:pPr>
            <w:bookmarkStart w:id="3" w:name="_Hlk156738968"/>
            <w:r w:rsidRPr="00B60856">
              <w:rPr>
                <w:b/>
                <w:bCs/>
                <w:sz w:val="28"/>
                <w:szCs w:val="28"/>
                <w:lang w:eastAsia="es-MX"/>
              </w:rPr>
              <w:t>Fondo para fortalecer la Autonomía de la Gestión en planteles de Educación Media Superior de la UAN 2019.</w:t>
            </w:r>
            <w:bookmarkEnd w:id="3"/>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5A6E67A4"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$121,323.63</w:t>
            </w:r>
          </w:p>
        </w:tc>
      </w:tr>
      <w:tr w:rsidR="00F75382" w:rsidRPr="00B60856" w14:paraId="7E54455D" w14:textId="77777777" w:rsidTr="00435813">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65B3A377"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Abril 4 de 2019</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37930816"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sz w:val="28"/>
                <w:szCs w:val="28"/>
                <w:lang w:val="es-MX"/>
              </w:rPr>
            </w:pPr>
            <w:r w:rsidRPr="00B60856">
              <w:rPr>
                <w:sz w:val="28"/>
                <w:szCs w:val="28"/>
              </w:rPr>
              <w:t>bomba sumergible y bomba exterior</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1EAA1780"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b/>
                <w:bCs/>
                <w:sz w:val="28"/>
                <w:szCs w:val="28"/>
              </w:rPr>
              <w:t>$47,380.15</w:t>
            </w:r>
          </w:p>
        </w:tc>
      </w:tr>
      <w:tr w:rsidR="00F75382" w:rsidRPr="00B60856" w14:paraId="76CDD0E8"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tcPr>
          <w:p w14:paraId="01F60603" w14:textId="77777777" w:rsidR="00F75382" w:rsidRPr="00B60856" w:rsidRDefault="00F75382" w:rsidP="00435813">
            <w:pPr>
              <w:jc w:val="center"/>
              <w:rPr>
                <w:rFonts w:cstheme="minorHAnsi"/>
                <w:sz w:val="28"/>
                <w:szCs w:val="28"/>
                <w:u w:val="single"/>
                <w:lang w:val="es-MX"/>
              </w:rPr>
            </w:pP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56515311"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sz w:val="28"/>
                <w:szCs w:val="28"/>
              </w:rPr>
            </w:pPr>
            <w:r w:rsidRPr="00B60856">
              <w:rPr>
                <w:rFonts w:eastAsia="Calibri" w:cs="Arial"/>
                <w:sz w:val="28"/>
                <w:szCs w:val="28"/>
              </w:rPr>
              <w:t xml:space="preserve">Inversión a la </w:t>
            </w:r>
            <w:r w:rsidRPr="00B60856">
              <w:rPr>
                <w:rFonts w:eastAsia="Calibri" w:cs="Arial"/>
                <w:bCs/>
                <w:sz w:val="28"/>
                <w:szCs w:val="28"/>
              </w:rPr>
              <w:t>Unidad de transporte escolar.</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8EC92F1"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b/>
                <w:bCs/>
                <w:sz w:val="28"/>
                <w:szCs w:val="28"/>
              </w:rPr>
            </w:pPr>
            <w:r w:rsidRPr="00B60856">
              <w:rPr>
                <w:rFonts w:eastAsia="Calibri" w:cs="Arial"/>
                <w:b/>
                <w:sz w:val="28"/>
                <w:szCs w:val="28"/>
              </w:rPr>
              <w:t>$17,717.00</w:t>
            </w:r>
          </w:p>
        </w:tc>
      </w:tr>
      <w:tr w:rsidR="00F75382" w:rsidRPr="00B60856" w14:paraId="6D58C7A3" w14:textId="77777777" w:rsidTr="00435813">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tcPr>
          <w:p w14:paraId="50D45EAC" w14:textId="77777777" w:rsidR="00F75382" w:rsidRPr="00B60856" w:rsidRDefault="00F75382" w:rsidP="00435813">
            <w:pPr>
              <w:jc w:val="center"/>
              <w:rPr>
                <w:rFonts w:cstheme="minorHAnsi"/>
                <w:sz w:val="28"/>
                <w:szCs w:val="28"/>
                <w:u w:val="single"/>
                <w:lang w:val="es-MX"/>
              </w:rPr>
            </w:pP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7E40D934"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eastAsia="Calibri" w:cs="Arial"/>
                <w:sz w:val="28"/>
                <w:szCs w:val="28"/>
              </w:rPr>
            </w:pPr>
            <w:r w:rsidRPr="00B60856">
              <w:rPr>
                <w:rFonts w:eastAsia="Calibri" w:cs="Arial"/>
                <w:bCs/>
                <w:sz w:val="28"/>
                <w:szCs w:val="28"/>
              </w:rPr>
              <w:t>instalación de persianas en audiovisual</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18D98F3D"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eastAsia="Calibri" w:cs="Arial"/>
                <w:b/>
                <w:sz w:val="28"/>
                <w:szCs w:val="28"/>
              </w:rPr>
            </w:pPr>
            <w:r w:rsidRPr="00B60856">
              <w:rPr>
                <w:rFonts w:eastAsia="Calibri" w:cs="Arial"/>
                <w:b/>
                <w:sz w:val="28"/>
                <w:szCs w:val="28"/>
              </w:rPr>
              <w:t>$3500.00</w:t>
            </w:r>
          </w:p>
        </w:tc>
      </w:tr>
      <w:tr w:rsidR="00F75382" w:rsidRPr="00B60856" w14:paraId="7BAAC06A"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1EFA610"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lang w:val="es-MX"/>
              </w:rPr>
              <w:t>2020</w:t>
            </w:r>
          </w:p>
        </w:tc>
        <w:tc>
          <w:tcPr>
            <w:tcW w:w="6764" w:type="dxa"/>
            <w:gridSpan w:val="2"/>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61C27260" w14:textId="77777777" w:rsidR="00F75382" w:rsidRPr="00B60856" w:rsidRDefault="00F75382" w:rsidP="00435813">
            <w:pPr>
              <w:jc w:val="center"/>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Sin gestiones, sin apoyos por COVID-19</w:t>
            </w:r>
          </w:p>
        </w:tc>
      </w:tr>
      <w:tr w:rsidR="00F75382" w:rsidRPr="00B60856" w14:paraId="701EC8EA" w14:textId="77777777" w:rsidTr="00435813">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60A496CB" w14:textId="77777777" w:rsidR="00F75382" w:rsidRPr="00B60856" w:rsidRDefault="00F75382" w:rsidP="00435813">
            <w:pPr>
              <w:rPr>
                <w:rFonts w:cstheme="minorHAnsi"/>
                <w:sz w:val="28"/>
                <w:szCs w:val="28"/>
                <w:u w:val="single"/>
                <w:lang w:val="es-MX"/>
              </w:rPr>
            </w:pPr>
            <w:r w:rsidRPr="00B60856">
              <w:rPr>
                <w:rFonts w:cstheme="minorHAnsi"/>
                <w:sz w:val="28"/>
                <w:szCs w:val="28"/>
                <w:u w:val="single"/>
                <w:lang w:val="es-MX"/>
              </w:rPr>
              <w:t>Marzo 26 de 2021</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2539E65B"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sz w:val="28"/>
                <w:szCs w:val="28"/>
                <w:lang w:val="es-MX"/>
              </w:rPr>
            </w:pPr>
            <w:r w:rsidRPr="00B60856">
              <w:rPr>
                <w:rFonts w:cstheme="minorHAnsi"/>
                <w:sz w:val="28"/>
                <w:szCs w:val="28"/>
                <w:lang w:val="es-MX"/>
              </w:rPr>
              <w:t>Compra de pintura y materiales para reparación a la infraestructura por deterioro de instalaciones</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3946E728"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$10,000.00</w:t>
            </w:r>
          </w:p>
        </w:tc>
      </w:tr>
      <w:tr w:rsidR="00F75382" w:rsidRPr="00B60856" w14:paraId="77EB498F"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680E9B9C" w14:textId="77777777" w:rsidR="00F75382" w:rsidRPr="00B60856" w:rsidRDefault="00F75382" w:rsidP="00435813">
            <w:pPr>
              <w:rPr>
                <w:rFonts w:cstheme="minorHAnsi"/>
                <w:sz w:val="28"/>
                <w:szCs w:val="28"/>
                <w:u w:val="single"/>
                <w:lang w:val="es-MX"/>
              </w:rPr>
            </w:pPr>
            <w:r w:rsidRPr="00B60856">
              <w:rPr>
                <w:rFonts w:cstheme="minorHAnsi"/>
                <w:sz w:val="28"/>
                <w:szCs w:val="28"/>
                <w:u w:val="single"/>
                <w:lang w:val="es-MX"/>
              </w:rPr>
              <w:lastRenderedPageBreak/>
              <w:t>Mayo 28 de 2021</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1374B160"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cstheme="minorHAnsi"/>
                <w:sz w:val="28"/>
                <w:szCs w:val="28"/>
                <w:lang w:val="es-MX"/>
              </w:rPr>
            </w:pPr>
            <w:r w:rsidRPr="00B60856">
              <w:rPr>
                <w:rFonts w:cstheme="minorHAnsi"/>
                <w:sz w:val="28"/>
                <w:szCs w:val="28"/>
                <w:lang w:val="es-MX"/>
              </w:rPr>
              <w:t>Compra de pintura y materiales para reparación a la infraestructura por deterioro de instalaciones</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7EC57375"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$14,900.00</w:t>
            </w:r>
          </w:p>
        </w:tc>
      </w:tr>
      <w:tr w:rsidR="00F75382" w:rsidRPr="00B60856" w14:paraId="4FAFF24D" w14:textId="77777777" w:rsidTr="00435813">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1871EF1C" w14:textId="77777777" w:rsidR="00F75382" w:rsidRPr="00B60856" w:rsidRDefault="00F75382" w:rsidP="00435813">
            <w:pPr>
              <w:rPr>
                <w:rFonts w:cstheme="minorHAnsi"/>
                <w:sz w:val="28"/>
                <w:szCs w:val="28"/>
                <w:u w:val="single"/>
                <w:lang w:val="es-MX"/>
              </w:rPr>
            </w:pPr>
            <w:r w:rsidRPr="00B60856">
              <w:rPr>
                <w:rFonts w:cstheme="minorHAnsi"/>
                <w:sz w:val="28"/>
                <w:szCs w:val="28"/>
                <w:u w:val="single"/>
                <w:lang w:val="es-MX"/>
              </w:rPr>
              <w:t>Mayo 28 de 2021</w:t>
            </w: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65EEB7E5"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sz w:val="28"/>
                <w:szCs w:val="28"/>
                <w:lang w:val="es-MX"/>
              </w:rPr>
            </w:pPr>
            <w:r w:rsidRPr="00B60856">
              <w:rPr>
                <w:rFonts w:cstheme="minorHAnsi"/>
                <w:sz w:val="28"/>
                <w:szCs w:val="28"/>
                <w:lang w:val="es-MX"/>
              </w:rPr>
              <w:t>Compra de impermeabilizante, cemento y material de consumibles para el mantenimiento</w:t>
            </w: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1211CB46"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$14,400.00</w:t>
            </w:r>
          </w:p>
        </w:tc>
      </w:tr>
      <w:tr w:rsidR="00F75382" w:rsidRPr="00B60856" w14:paraId="7D986EE9"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4"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tcPr>
          <w:p w14:paraId="2BEF64D1" w14:textId="77777777" w:rsidR="00F75382" w:rsidRPr="00B60856" w:rsidRDefault="00F75382" w:rsidP="00435813">
            <w:pPr>
              <w:rPr>
                <w:rFonts w:cstheme="minorHAnsi"/>
                <w:b w:val="0"/>
                <w:sz w:val="28"/>
                <w:szCs w:val="28"/>
                <w:u w:val="single"/>
                <w:lang w:val="es-MX"/>
              </w:rPr>
            </w:pPr>
          </w:p>
        </w:tc>
        <w:tc>
          <w:tcPr>
            <w:tcW w:w="382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tcPr>
          <w:p w14:paraId="19FB6E89"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cstheme="minorHAnsi"/>
                <w:sz w:val="28"/>
                <w:szCs w:val="28"/>
                <w:lang w:val="es-MX"/>
              </w:rPr>
            </w:pPr>
          </w:p>
        </w:tc>
        <w:tc>
          <w:tcPr>
            <w:tcW w:w="2935"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tcPr>
          <w:p w14:paraId="5DCC319E"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p>
        </w:tc>
      </w:tr>
    </w:tbl>
    <w:p w14:paraId="5BE3CBCA" w14:textId="77777777" w:rsidR="00F75382" w:rsidRPr="00B60856" w:rsidRDefault="00F75382" w:rsidP="00F75382">
      <w:pPr>
        <w:rPr>
          <w:rFonts w:cstheme="minorHAnsi"/>
          <w:b/>
          <w:sz w:val="28"/>
          <w:szCs w:val="28"/>
          <w:lang w:val="es-MX"/>
        </w:rPr>
      </w:pPr>
    </w:p>
    <w:p w14:paraId="4D0DFAFE" w14:textId="77777777" w:rsidR="00F75382" w:rsidRPr="00B60856" w:rsidRDefault="00F75382" w:rsidP="00F75382">
      <w:pPr>
        <w:jc w:val="both"/>
        <w:rPr>
          <w:rFonts w:cstheme="minorHAnsi"/>
          <w:b/>
          <w:sz w:val="28"/>
          <w:szCs w:val="28"/>
          <w:lang w:val="es-MX"/>
        </w:rPr>
      </w:pPr>
    </w:p>
    <w:tbl>
      <w:tblPr>
        <w:tblStyle w:val="Tabladecuadrcula4-nfasis5"/>
        <w:tblW w:w="0" w:type="auto"/>
        <w:tblLook w:val="04A0" w:firstRow="1" w:lastRow="0" w:firstColumn="1" w:lastColumn="0" w:noHBand="0" w:noVBand="1"/>
      </w:tblPr>
      <w:tblGrid>
        <w:gridCol w:w="2069"/>
        <w:gridCol w:w="3823"/>
        <w:gridCol w:w="2936"/>
      </w:tblGrid>
      <w:tr w:rsidR="00F75382" w:rsidRPr="00B60856" w14:paraId="65EDF2A4" w14:textId="77777777" w:rsidTr="00435813">
        <w:trPr>
          <w:cnfStyle w:val="100000000000" w:firstRow="1" w:lastRow="0" w:firstColumn="0" w:lastColumn="0" w:oddVBand="0" w:evenVBand="0" w:oddHBand="0" w:evenHBand="0" w:firstRowFirstColumn="0" w:firstRowLastColumn="0" w:lastRowFirstColumn="0" w:lastRowLastColumn="0"/>
          <w:trHeight w:val="596"/>
        </w:trPr>
        <w:tc>
          <w:tcPr>
            <w:cnfStyle w:val="001000000000" w:firstRow="0" w:lastRow="0" w:firstColumn="1" w:lastColumn="0" w:oddVBand="0" w:evenVBand="0" w:oddHBand="0" w:evenHBand="0" w:firstRowFirstColumn="0" w:firstRowLastColumn="0" w:lastRowFirstColumn="0" w:lastRowLastColumn="0"/>
            <w:tcW w:w="8828" w:type="dxa"/>
            <w:gridSpan w:val="3"/>
            <w:vAlign w:val="center"/>
            <w:hideMark/>
          </w:tcPr>
          <w:p w14:paraId="2C62D0B8" w14:textId="77777777" w:rsidR="00F75382" w:rsidRPr="00B60856" w:rsidRDefault="00F75382" w:rsidP="00435813">
            <w:pPr>
              <w:jc w:val="center"/>
              <w:rPr>
                <w:rFonts w:cstheme="minorHAnsi"/>
                <w:b w:val="0"/>
                <w:sz w:val="28"/>
                <w:szCs w:val="28"/>
                <w:lang w:val="es-MX"/>
              </w:rPr>
            </w:pPr>
            <w:r w:rsidRPr="00B60856">
              <w:rPr>
                <w:rFonts w:cstheme="minorHAnsi"/>
                <w:b w:val="0"/>
                <w:sz w:val="28"/>
                <w:szCs w:val="28"/>
                <w:lang w:val="es-MX"/>
              </w:rPr>
              <w:t>Adquisiciones y Mejoras de la Unidad Académica Preparatoria No. 7</w:t>
            </w:r>
          </w:p>
        </w:tc>
      </w:tr>
      <w:tr w:rsidR="00F75382" w:rsidRPr="00B60856" w14:paraId="757C26FE"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74826893" w14:textId="77777777" w:rsidR="00F75382" w:rsidRPr="00B60856" w:rsidRDefault="00F75382" w:rsidP="00435813">
            <w:pPr>
              <w:jc w:val="center"/>
              <w:rPr>
                <w:rFonts w:cstheme="minorHAnsi"/>
                <w:color w:val="1F4E79" w:themeColor="accent1" w:themeShade="80"/>
                <w:sz w:val="28"/>
                <w:szCs w:val="28"/>
                <w:lang w:val="es-MX"/>
              </w:rPr>
            </w:pPr>
            <w:r w:rsidRPr="00B60856">
              <w:rPr>
                <w:rFonts w:cstheme="minorHAnsi"/>
                <w:color w:val="1F4E79" w:themeColor="accent1" w:themeShade="80"/>
                <w:sz w:val="28"/>
                <w:szCs w:val="28"/>
                <w:lang w:val="es-MX"/>
              </w:rPr>
              <w:t xml:space="preserve">Fecha </w:t>
            </w:r>
          </w:p>
        </w:tc>
        <w:tc>
          <w:tcPr>
            <w:tcW w:w="3823"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49F2B7ED" w14:textId="77777777" w:rsidR="00F75382" w:rsidRPr="00B60856" w:rsidRDefault="00F75382" w:rsidP="00435813">
            <w:pPr>
              <w:jc w:val="center"/>
              <w:cnfStyle w:val="000000100000" w:firstRow="0" w:lastRow="0" w:firstColumn="0" w:lastColumn="0" w:oddVBand="0" w:evenVBand="0" w:oddHBand="1" w:evenHBand="0" w:firstRowFirstColumn="0" w:firstRowLastColumn="0" w:lastRowFirstColumn="0" w:lastRowLastColumn="0"/>
              <w:rPr>
                <w:rFonts w:cstheme="minorHAnsi"/>
                <w:b/>
                <w:color w:val="1F4E79" w:themeColor="accent1" w:themeShade="80"/>
                <w:sz w:val="28"/>
                <w:szCs w:val="28"/>
                <w:lang w:val="es-MX"/>
              </w:rPr>
            </w:pPr>
            <w:r w:rsidRPr="00B60856">
              <w:rPr>
                <w:rFonts w:cstheme="minorHAnsi"/>
                <w:b/>
                <w:color w:val="1F4E79" w:themeColor="accent1" w:themeShade="80"/>
                <w:sz w:val="28"/>
                <w:szCs w:val="28"/>
                <w:lang w:val="es-MX"/>
              </w:rPr>
              <w:t xml:space="preserve">Descripción </w:t>
            </w:r>
          </w:p>
        </w:tc>
        <w:tc>
          <w:tcPr>
            <w:tcW w:w="2936"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hideMark/>
          </w:tcPr>
          <w:p w14:paraId="7F86E7EB" w14:textId="77777777" w:rsidR="00F75382" w:rsidRPr="00B60856" w:rsidRDefault="00F75382" w:rsidP="00435813">
            <w:pPr>
              <w:jc w:val="center"/>
              <w:cnfStyle w:val="000000100000" w:firstRow="0" w:lastRow="0" w:firstColumn="0" w:lastColumn="0" w:oddVBand="0" w:evenVBand="0" w:oddHBand="1" w:evenHBand="0" w:firstRowFirstColumn="0" w:firstRowLastColumn="0" w:lastRowFirstColumn="0" w:lastRowLastColumn="0"/>
              <w:rPr>
                <w:rFonts w:cstheme="minorHAnsi"/>
                <w:b/>
                <w:color w:val="1F4E79" w:themeColor="accent1" w:themeShade="80"/>
                <w:sz w:val="28"/>
                <w:szCs w:val="28"/>
                <w:lang w:val="es-MX"/>
              </w:rPr>
            </w:pPr>
            <w:r w:rsidRPr="00B60856">
              <w:rPr>
                <w:rFonts w:cstheme="minorHAnsi"/>
                <w:b/>
                <w:color w:val="1F4E79" w:themeColor="accent1" w:themeShade="80"/>
                <w:sz w:val="28"/>
                <w:szCs w:val="28"/>
                <w:lang w:val="es-MX"/>
              </w:rPr>
              <w:t>Monto</w:t>
            </w:r>
          </w:p>
        </w:tc>
      </w:tr>
      <w:tr w:rsidR="00F75382" w:rsidRPr="00B60856" w14:paraId="5C665AC6" w14:textId="77777777" w:rsidTr="00435813">
        <w:tc>
          <w:tcPr>
            <w:cnfStyle w:val="001000000000" w:firstRow="0" w:lastRow="0" w:firstColumn="1" w:lastColumn="0" w:oddVBand="0" w:evenVBand="0" w:oddHBand="0" w:evenHBand="0" w:firstRowFirstColumn="0" w:firstRowLastColumn="0" w:lastRowFirstColumn="0" w:lastRowLastColumn="0"/>
            <w:tcW w:w="206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36F0CB98"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Junio 09 de 2021</w:t>
            </w:r>
          </w:p>
        </w:tc>
        <w:tc>
          <w:tcPr>
            <w:tcW w:w="3823"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4EBF60A8"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sz w:val="28"/>
                <w:szCs w:val="28"/>
                <w:lang w:val="es-MX"/>
              </w:rPr>
            </w:pPr>
            <w:r w:rsidRPr="00B60856">
              <w:rPr>
                <w:rFonts w:cstheme="minorHAnsi"/>
                <w:sz w:val="28"/>
                <w:szCs w:val="28"/>
                <w:lang w:val="es-MX"/>
              </w:rPr>
              <w:t>Adquisición de materiales e insumos para la protección y prevención de la contingencia COVID-19</w:t>
            </w:r>
          </w:p>
        </w:tc>
        <w:tc>
          <w:tcPr>
            <w:tcW w:w="2936"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1EEBF017"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$14,400.00</w:t>
            </w:r>
          </w:p>
        </w:tc>
      </w:tr>
      <w:tr w:rsidR="00F75382" w:rsidRPr="00B60856" w14:paraId="0F009AF3"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5DB55584" w14:textId="77777777" w:rsidR="00F75382" w:rsidRPr="00B60856" w:rsidRDefault="00F75382" w:rsidP="00435813">
            <w:pPr>
              <w:jc w:val="center"/>
              <w:rPr>
                <w:rFonts w:cstheme="minorHAnsi"/>
                <w:b w:val="0"/>
                <w:sz w:val="28"/>
                <w:szCs w:val="28"/>
                <w:lang w:val="es-MX"/>
              </w:rPr>
            </w:pPr>
            <w:r w:rsidRPr="00B60856">
              <w:rPr>
                <w:rFonts w:cstheme="minorHAnsi"/>
                <w:sz w:val="28"/>
                <w:szCs w:val="28"/>
                <w:u w:val="single"/>
                <w:lang w:val="es-MX"/>
              </w:rPr>
              <w:t>Junio 22 de 2021</w:t>
            </w:r>
          </w:p>
        </w:tc>
        <w:tc>
          <w:tcPr>
            <w:tcW w:w="3823"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109E7EE6" w14:textId="2FAACC54"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cstheme="minorHAnsi"/>
                <w:sz w:val="28"/>
                <w:szCs w:val="28"/>
                <w:lang w:val="es-MX"/>
              </w:rPr>
              <w:t xml:space="preserve">Compra de </w:t>
            </w:r>
            <w:r w:rsidR="00B20435" w:rsidRPr="00B60856">
              <w:rPr>
                <w:rFonts w:cstheme="minorHAnsi"/>
                <w:sz w:val="28"/>
                <w:szCs w:val="28"/>
                <w:lang w:val="es-MX"/>
              </w:rPr>
              <w:t>Tablaroca</w:t>
            </w:r>
            <w:r w:rsidRPr="00B60856">
              <w:rPr>
                <w:rFonts w:cstheme="minorHAnsi"/>
                <w:sz w:val="28"/>
                <w:szCs w:val="28"/>
                <w:lang w:val="es-MX"/>
              </w:rPr>
              <w:t>, lámparas LED e Insumos</w:t>
            </w:r>
          </w:p>
        </w:tc>
        <w:tc>
          <w:tcPr>
            <w:tcW w:w="2936"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2B76FE25"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$14,800.00</w:t>
            </w:r>
          </w:p>
        </w:tc>
      </w:tr>
      <w:tr w:rsidR="00F75382" w:rsidRPr="00B60856" w14:paraId="4CD2B60A" w14:textId="77777777" w:rsidTr="00435813">
        <w:tc>
          <w:tcPr>
            <w:cnfStyle w:val="001000000000" w:firstRow="0" w:lastRow="0" w:firstColumn="1" w:lastColumn="0" w:oddVBand="0" w:evenVBand="0" w:oddHBand="0" w:evenHBand="0" w:firstRowFirstColumn="0" w:firstRowLastColumn="0" w:lastRowFirstColumn="0" w:lastRowLastColumn="0"/>
            <w:tcW w:w="206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25451706" w14:textId="77777777" w:rsidR="00F75382" w:rsidRPr="00B60856" w:rsidRDefault="00F75382" w:rsidP="00435813">
            <w:pPr>
              <w:jc w:val="center"/>
              <w:rPr>
                <w:rFonts w:cstheme="minorHAnsi"/>
                <w:b w:val="0"/>
                <w:sz w:val="28"/>
                <w:szCs w:val="28"/>
                <w:lang w:val="es-MX"/>
              </w:rPr>
            </w:pPr>
            <w:r w:rsidRPr="00B60856">
              <w:rPr>
                <w:rFonts w:cstheme="minorHAnsi"/>
                <w:sz w:val="28"/>
                <w:szCs w:val="28"/>
                <w:u w:val="single"/>
                <w:lang w:val="es-MX"/>
              </w:rPr>
              <w:t>Septiembre 13 de 2021</w:t>
            </w:r>
          </w:p>
        </w:tc>
        <w:tc>
          <w:tcPr>
            <w:tcW w:w="3823"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6691043D"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sz w:val="28"/>
                <w:szCs w:val="28"/>
                <w:lang w:val="es-MX"/>
              </w:rPr>
              <w:t>Adquisición de Equipo Tecnológico</w:t>
            </w:r>
          </w:p>
        </w:tc>
        <w:tc>
          <w:tcPr>
            <w:tcW w:w="2936"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645C87CD"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$13,409.93</w:t>
            </w:r>
          </w:p>
        </w:tc>
      </w:tr>
      <w:tr w:rsidR="00F75382" w:rsidRPr="00B60856" w14:paraId="72E78CC7"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4A9E6D0E" w14:textId="77777777" w:rsidR="00F75382" w:rsidRPr="00B60856" w:rsidRDefault="00F75382" w:rsidP="00435813">
            <w:pPr>
              <w:jc w:val="center"/>
              <w:rPr>
                <w:rFonts w:cstheme="minorHAnsi"/>
                <w:b w:val="0"/>
                <w:sz w:val="28"/>
                <w:szCs w:val="28"/>
                <w:lang w:val="es-MX"/>
              </w:rPr>
            </w:pPr>
            <w:r w:rsidRPr="00B60856">
              <w:rPr>
                <w:rFonts w:cstheme="minorHAnsi"/>
                <w:sz w:val="28"/>
                <w:szCs w:val="28"/>
                <w:u w:val="single"/>
                <w:lang w:val="es-MX"/>
              </w:rPr>
              <w:t>Septiembre 27 de 2021</w:t>
            </w:r>
          </w:p>
        </w:tc>
        <w:tc>
          <w:tcPr>
            <w:tcW w:w="3823"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3ACAA09B"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cstheme="minorHAnsi"/>
                <w:sz w:val="28"/>
                <w:szCs w:val="28"/>
                <w:lang w:val="es-MX"/>
              </w:rPr>
            </w:pPr>
            <w:r w:rsidRPr="00B60856">
              <w:rPr>
                <w:rFonts w:cstheme="minorHAnsi"/>
                <w:sz w:val="28"/>
                <w:szCs w:val="28"/>
                <w:lang w:val="es-MX"/>
              </w:rPr>
              <w:t>Reparación de muelle y mantenimiento del Transporte Escolar</w:t>
            </w:r>
          </w:p>
        </w:tc>
        <w:tc>
          <w:tcPr>
            <w:tcW w:w="2936"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A803114"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$15,892.00</w:t>
            </w:r>
          </w:p>
        </w:tc>
      </w:tr>
      <w:tr w:rsidR="00F75382" w:rsidRPr="00B60856" w14:paraId="3BCB6D2C" w14:textId="77777777" w:rsidTr="00435813">
        <w:tc>
          <w:tcPr>
            <w:cnfStyle w:val="001000000000" w:firstRow="0" w:lastRow="0" w:firstColumn="1" w:lastColumn="0" w:oddVBand="0" w:evenVBand="0" w:oddHBand="0" w:evenHBand="0" w:firstRowFirstColumn="0" w:firstRowLastColumn="0" w:lastRowFirstColumn="0" w:lastRowLastColumn="0"/>
            <w:tcW w:w="206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38109732" w14:textId="77777777" w:rsidR="00F75382" w:rsidRPr="00B60856" w:rsidRDefault="00F75382" w:rsidP="00435813">
            <w:pPr>
              <w:jc w:val="center"/>
              <w:rPr>
                <w:rFonts w:cstheme="minorHAnsi"/>
                <w:b w:val="0"/>
                <w:sz w:val="28"/>
                <w:szCs w:val="28"/>
                <w:lang w:val="es-MX"/>
              </w:rPr>
            </w:pPr>
            <w:r w:rsidRPr="00B60856">
              <w:rPr>
                <w:rFonts w:cstheme="minorHAnsi"/>
                <w:sz w:val="28"/>
                <w:szCs w:val="28"/>
                <w:u w:val="single"/>
                <w:lang w:val="es-MX"/>
              </w:rPr>
              <w:t>Septiembre 30 de 2021</w:t>
            </w:r>
          </w:p>
        </w:tc>
        <w:tc>
          <w:tcPr>
            <w:tcW w:w="3823"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6F851807"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sz w:val="28"/>
                <w:szCs w:val="28"/>
                <w:lang w:val="es-MX"/>
              </w:rPr>
              <w:t>Pintura de Unidad de Transporte Escolar</w:t>
            </w:r>
          </w:p>
        </w:tc>
        <w:tc>
          <w:tcPr>
            <w:tcW w:w="2936"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5FF7AD97"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$12,760.00</w:t>
            </w:r>
          </w:p>
        </w:tc>
      </w:tr>
      <w:tr w:rsidR="00F75382" w:rsidRPr="00B60856" w14:paraId="0CDE4A7B"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627F95E" w14:textId="77777777" w:rsidR="00F75382" w:rsidRPr="00B60856" w:rsidRDefault="00F75382" w:rsidP="00435813">
            <w:pPr>
              <w:jc w:val="center"/>
              <w:rPr>
                <w:rFonts w:cstheme="minorHAnsi"/>
                <w:b w:val="0"/>
                <w:sz w:val="28"/>
                <w:szCs w:val="28"/>
                <w:lang w:val="es-MX"/>
              </w:rPr>
            </w:pPr>
            <w:r w:rsidRPr="00B60856">
              <w:rPr>
                <w:rFonts w:cstheme="minorHAnsi"/>
                <w:sz w:val="28"/>
                <w:szCs w:val="28"/>
                <w:u w:val="single"/>
                <w:lang w:val="es-MX"/>
              </w:rPr>
              <w:t>Octubre 04 de 2021</w:t>
            </w:r>
          </w:p>
        </w:tc>
        <w:tc>
          <w:tcPr>
            <w:tcW w:w="3823"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46965075"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cstheme="minorHAnsi"/>
                <w:sz w:val="28"/>
                <w:szCs w:val="28"/>
                <w:lang w:val="es-MX"/>
              </w:rPr>
              <w:t>Mantenimiento de Transporte Escolar de la UAP7</w:t>
            </w:r>
          </w:p>
        </w:tc>
        <w:tc>
          <w:tcPr>
            <w:tcW w:w="2936"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F997305"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$11,000.00</w:t>
            </w:r>
          </w:p>
        </w:tc>
      </w:tr>
      <w:tr w:rsidR="00F75382" w:rsidRPr="00B60856" w14:paraId="19CBCAA3" w14:textId="77777777" w:rsidTr="00435813">
        <w:tc>
          <w:tcPr>
            <w:cnfStyle w:val="001000000000" w:firstRow="0" w:lastRow="0" w:firstColumn="1" w:lastColumn="0" w:oddVBand="0" w:evenVBand="0" w:oddHBand="0" w:evenHBand="0" w:firstRowFirstColumn="0" w:firstRowLastColumn="0" w:lastRowFirstColumn="0" w:lastRowLastColumn="0"/>
            <w:tcW w:w="206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46DC04FC"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Noviembre 09 de 2021</w:t>
            </w:r>
          </w:p>
        </w:tc>
        <w:tc>
          <w:tcPr>
            <w:tcW w:w="3823"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01B80926"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sz w:val="28"/>
                <w:szCs w:val="28"/>
                <w:lang w:val="es-MX"/>
              </w:rPr>
            </w:pPr>
            <w:r w:rsidRPr="00B60856">
              <w:rPr>
                <w:rFonts w:cstheme="minorHAnsi"/>
                <w:sz w:val="28"/>
                <w:szCs w:val="28"/>
                <w:lang w:val="es-MX"/>
              </w:rPr>
              <w:t>Compra de 11 ventiladores de techo para aulas de la UAP7</w:t>
            </w:r>
          </w:p>
        </w:tc>
        <w:tc>
          <w:tcPr>
            <w:tcW w:w="2936"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C43A2DE"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$14,960.00</w:t>
            </w:r>
          </w:p>
        </w:tc>
      </w:tr>
      <w:tr w:rsidR="00F75382" w:rsidRPr="00B60856" w14:paraId="7EF81F4C"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54335BA9"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Noviembre 23 de 2021</w:t>
            </w:r>
          </w:p>
        </w:tc>
        <w:tc>
          <w:tcPr>
            <w:tcW w:w="3823"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515044ED"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cstheme="minorHAnsi"/>
                <w:sz w:val="28"/>
                <w:szCs w:val="28"/>
                <w:lang w:val="es-MX"/>
              </w:rPr>
            </w:pPr>
            <w:r w:rsidRPr="00B60856">
              <w:rPr>
                <w:rFonts w:cstheme="minorHAnsi"/>
                <w:sz w:val="28"/>
                <w:szCs w:val="28"/>
                <w:lang w:val="es-MX"/>
              </w:rPr>
              <w:t xml:space="preserve">Mantenimiento de equipo de cómputo y consumibles </w:t>
            </w:r>
          </w:p>
        </w:tc>
        <w:tc>
          <w:tcPr>
            <w:tcW w:w="2936"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F710C78"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$7999.95</w:t>
            </w:r>
          </w:p>
        </w:tc>
      </w:tr>
      <w:tr w:rsidR="00F75382" w:rsidRPr="00B60856" w14:paraId="2E2CBC06" w14:textId="77777777" w:rsidTr="00435813">
        <w:tc>
          <w:tcPr>
            <w:cnfStyle w:val="001000000000" w:firstRow="0" w:lastRow="0" w:firstColumn="1" w:lastColumn="0" w:oddVBand="0" w:evenVBand="0" w:oddHBand="0" w:evenHBand="0" w:firstRowFirstColumn="0" w:firstRowLastColumn="0" w:lastRowFirstColumn="0" w:lastRowLastColumn="0"/>
            <w:tcW w:w="206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FD5A04C"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Noviembre 23 de 2021</w:t>
            </w:r>
          </w:p>
        </w:tc>
        <w:tc>
          <w:tcPr>
            <w:tcW w:w="3823"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1173367D"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sz w:val="28"/>
                <w:szCs w:val="28"/>
                <w:lang w:val="es-MX"/>
              </w:rPr>
            </w:pPr>
            <w:r w:rsidRPr="00B60856">
              <w:rPr>
                <w:rFonts w:cstheme="minorHAnsi"/>
                <w:sz w:val="28"/>
                <w:szCs w:val="28"/>
                <w:lang w:val="es-MX"/>
              </w:rPr>
              <w:t xml:space="preserve">Material de mantenimiento de aulas y oficinas </w:t>
            </w:r>
          </w:p>
        </w:tc>
        <w:tc>
          <w:tcPr>
            <w:tcW w:w="2936"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BFE19B4"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$10085.80</w:t>
            </w:r>
          </w:p>
        </w:tc>
      </w:tr>
      <w:tr w:rsidR="00F75382" w:rsidRPr="00B60856" w14:paraId="4A9D4829"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6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535FD69"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t>Febrero 21 de 2022</w:t>
            </w:r>
          </w:p>
        </w:tc>
        <w:tc>
          <w:tcPr>
            <w:tcW w:w="3823"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034766B6" w14:textId="77777777" w:rsidR="00F75382" w:rsidRPr="00B60856" w:rsidRDefault="00F75382" w:rsidP="00435813">
            <w:pPr>
              <w:jc w:val="both"/>
              <w:cnfStyle w:val="000000100000" w:firstRow="0" w:lastRow="0" w:firstColumn="0" w:lastColumn="0" w:oddVBand="0" w:evenVBand="0" w:oddHBand="1" w:evenHBand="0" w:firstRowFirstColumn="0" w:firstRowLastColumn="0" w:lastRowFirstColumn="0" w:lastRowLastColumn="0"/>
              <w:rPr>
                <w:rFonts w:cstheme="minorHAnsi"/>
                <w:sz w:val="28"/>
                <w:szCs w:val="28"/>
                <w:lang w:val="es-MX"/>
              </w:rPr>
            </w:pPr>
            <w:r w:rsidRPr="00B60856">
              <w:rPr>
                <w:rFonts w:cstheme="minorHAnsi"/>
                <w:sz w:val="28"/>
                <w:szCs w:val="28"/>
                <w:lang w:val="es-MX"/>
              </w:rPr>
              <w:t xml:space="preserve">Compra de suministros para mantenimiento </w:t>
            </w:r>
          </w:p>
        </w:tc>
        <w:tc>
          <w:tcPr>
            <w:tcW w:w="2936"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653C051E" w14:textId="77777777" w:rsidR="00F75382" w:rsidRPr="00B60856" w:rsidRDefault="00F75382" w:rsidP="00435813">
            <w:pPr>
              <w:jc w:val="right"/>
              <w:cnfStyle w:val="000000100000" w:firstRow="0" w:lastRow="0" w:firstColumn="0" w:lastColumn="0" w:oddVBand="0" w:evenVBand="0" w:oddHBand="1"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$14,900.00</w:t>
            </w:r>
          </w:p>
        </w:tc>
      </w:tr>
      <w:tr w:rsidR="00F75382" w:rsidRPr="00B60856" w14:paraId="0C282B10" w14:textId="77777777" w:rsidTr="00435813">
        <w:tc>
          <w:tcPr>
            <w:cnfStyle w:val="001000000000" w:firstRow="0" w:lastRow="0" w:firstColumn="1" w:lastColumn="0" w:oddVBand="0" w:evenVBand="0" w:oddHBand="0" w:evenHBand="0" w:firstRowFirstColumn="0" w:firstRowLastColumn="0" w:lastRowFirstColumn="0" w:lastRowLastColumn="0"/>
            <w:tcW w:w="2069"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0EE62BD5" w14:textId="77777777" w:rsidR="00F75382" w:rsidRPr="00B60856" w:rsidRDefault="00F75382" w:rsidP="00435813">
            <w:pPr>
              <w:jc w:val="center"/>
              <w:rPr>
                <w:rFonts w:cstheme="minorHAnsi"/>
                <w:sz w:val="28"/>
                <w:szCs w:val="28"/>
                <w:u w:val="single"/>
                <w:lang w:val="es-MX"/>
              </w:rPr>
            </w:pPr>
            <w:r w:rsidRPr="00B60856">
              <w:rPr>
                <w:rFonts w:cstheme="minorHAnsi"/>
                <w:sz w:val="28"/>
                <w:szCs w:val="28"/>
                <w:u w:val="single"/>
                <w:lang w:val="es-MX"/>
              </w:rPr>
              <w:lastRenderedPageBreak/>
              <w:t>Marzo 23 de 2022</w:t>
            </w:r>
          </w:p>
        </w:tc>
        <w:tc>
          <w:tcPr>
            <w:tcW w:w="3823"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bottom"/>
            <w:hideMark/>
          </w:tcPr>
          <w:p w14:paraId="2F2C432D" w14:textId="77777777" w:rsidR="00F75382" w:rsidRPr="00B60856" w:rsidRDefault="00F75382" w:rsidP="00435813">
            <w:pPr>
              <w:jc w:val="both"/>
              <w:cnfStyle w:val="000000000000" w:firstRow="0" w:lastRow="0" w:firstColumn="0" w:lastColumn="0" w:oddVBand="0" w:evenVBand="0" w:oddHBand="0" w:evenHBand="0" w:firstRowFirstColumn="0" w:firstRowLastColumn="0" w:lastRowFirstColumn="0" w:lastRowLastColumn="0"/>
              <w:rPr>
                <w:rFonts w:cstheme="minorHAnsi"/>
                <w:sz w:val="28"/>
                <w:szCs w:val="28"/>
                <w:lang w:val="es-MX"/>
              </w:rPr>
            </w:pPr>
            <w:r w:rsidRPr="00B60856">
              <w:rPr>
                <w:rFonts w:cstheme="minorHAnsi"/>
                <w:sz w:val="28"/>
                <w:szCs w:val="28"/>
                <w:lang w:val="es-MX"/>
              </w:rPr>
              <w:t>Rehabilitación de fachada (ventanales) pasillo de edificio y sala de maestros.</w:t>
            </w:r>
          </w:p>
        </w:tc>
        <w:tc>
          <w:tcPr>
            <w:tcW w:w="2936" w:type="dxa"/>
            <w:tc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tcBorders>
            <w:vAlign w:val="center"/>
            <w:hideMark/>
          </w:tcPr>
          <w:p w14:paraId="5019E30C" w14:textId="77777777" w:rsidR="00F75382" w:rsidRPr="00B60856" w:rsidRDefault="00F75382" w:rsidP="00435813">
            <w:pPr>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B60856">
              <w:rPr>
                <w:rFonts w:cstheme="minorHAnsi"/>
                <w:b/>
                <w:sz w:val="28"/>
                <w:szCs w:val="28"/>
                <w:lang w:val="es-MX"/>
              </w:rPr>
              <w:t>$557,234.06</w:t>
            </w:r>
          </w:p>
        </w:tc>
      </w:tr>
    </w:tbl>
    <w:p w14:paraId="7C08C745" w14:textId="77777777" w:rsidR="00F75382" w:rsidRPr="00B60856" w:rsidRDefault="00F75382" w:rsidP="00F75382">
      <w:pPr>
        <w:tabs>
          <w:tab w:val="center" w:pos="4725"/>
        </w:tabs>
        <w:rPr>
          <w:rFonts w:cstheme="minorHAnsi"/>
          <w:b/>
          <w:sz w:val="28"/>
          <w:szCs w:val="28"/>
        </w:rPr>
      </w:pPr>
    </w:p>
    <w:p w14:paraId="7145C011" w14:textId="77777777" w:rsidR="00831474" w:rsidRPr="000B418C" w:rsidRDefault="00831474" w:rsidP="00831474">
      <w:pPr>
        <w:pStyle w:val="Prrafodelista"/>
        <w:numPr>
          <w:ilvl w:val="0"/>
          <w:numId w:val="4"/>
        </w:numPr>
        <w:autoSpaceDE w:val="0"/>
        <w:autoSpaceDN w:val="0"/>
        <w:adjustRightInd w:val="0"/>
        <w:jc w:val="both"/>
        <w:rPr>
          <w:rFonts w:eastAsia="Calibri" w:cs="Arial"/>
          <w:sz w:val="28"/>
        </w:rPr>
      </w:pPr>
      <w:r>
        <w:rPr>
          <w:rFonts w:eastAsia="Calibri" w:cs="Arial"/>
          <w:sz w:val="28"/>
        </w:rPr>
        <w:t>Donación de plantas para jardines</w:t>
      </w:r>
    </w:p>
    <w:p w14:paraId="1BE6305C" w14:textId="77777777" w:rsidR="00831474" w:rsidRPr="000B418C" w:rsidRDefault="00831474" w:rsidP="00831474">
      <w:pPr>
        <w:pStyle w:val="Prrafodelista"/>
        <w:numPr>
          <w:ilvl w:val="0"/>
          <w:numId w:val="3"/>
        </w:numPr>
        <w:autoSpaceDE w:val="0"/>
        <w:autoSpaceDN w:val="0"/>
        <w:adjustRightInd w:val="0"/>
        <w:jc w:val="both"/>
        <w:rPr>
          <w:rFonts w:eastAsia="Calibri" w:cs="Arial"/>
          <w:sz w:val="28"/>
        </w:rPr>
      </w:pPr>
      <w:r>
        <w:rPr>
          <w:rFonts w:eastAsia="Calibri" w:cs="Arial"/>
          <w:sz w:val="28"/>
        </w:rPr>
        <w:t>Rehabilitación a</w:t>
      </w:r>
      <w:r w:rsidRPr="000B418C">
        <w:rPr>
          <w:rFonts w:eastAsia="Calibri" w:cs="Arial"/>
          <w:sz w:val="28"/>
        </w:rPr>
        <w:t xml:space="preserve">ula para el taller de </w:t>
      </w:r>
      <w:r>
        <w:rPr>
          <w:rFonts w:eastAsia="Calibri" w:cs="Arial"/>
          <w:sz w:val="28"/>
        </w:rPr>
        <w:t>c</w:t>
      </w:r>
      <w:r w:rsidRPr="000B418C">
        <w:rPr>
          <w:rFonts w:eastAsia="Calibri" w:cs="Arial"/>
          <w:sz w:val="28"/>
        </w:rPr>
        <w:t>ontabilidad</w:t>
      </w:r>
    </w:p>
    <w:p w14:paraId="68D9E75A" w14:textId="6955C65C" w:rsidR="00831474" w:rsidRDefault="00831474" w:rsidP="00831474">
      <w:pPr>
        <w:pStyle w:val="Prrafodelista"/>
        <w:numPr>
          <w:ilvl w:val="0"/>
          <w:numId w:val="3"/>
        </w:numPr>
        <w:autoSpaceDE w:val="0"/>
        <w:autoSpaceDN w:val="0"/>
        <w:adjustRightInd w:val="0"/>
        <w:jc w:val="both"/>
        <w:rPr>
          <w:rFonts w:eastAsia="Calibri" w:cs="Arial"/>
          <w:sz w:val="28"/>
        </w:rPr>
      </w:pPr>
      <w:r>
        <w:rPr>
          <w:rFonts w:eastAsia="Calibri" w:cs="Arial"/>
          <w:sz w:val="28"/>
        </w:rPr>
        <w:t>Rehabilitación de pasillo, pintura y lámparas</w:t>
      </w:r>
    </w:p>
    <w:p w14:paraId="1AA7AE4C" w14:textId="42811608" w:rsidR="00AE2E50" w:rsidRPr="00087699" w:rsidRDefault="00AE2E50" w:rsidP="00831474">
      <w:pPr>
        <w:pStyle w:val="Prrafodelista"/>
        <w:numPr>
          <w:ilvl w:val="0"/>
          <w:numId w:val="3"/>
        </w:numPr>
        <w:autoSpaceDE w:val="0"/>
        <w:autoSpaceDN w:val="0"/>
        <w:adjustRightInd w:val="0"/>
        <w:jc w:val="both"/>
        <w:rPr>
          <w:rFonts w:eastAsia="Calibri" w:cs="Arial"/>
          <w:sz w:val="28"/>
        </w:rPr>
      </w:pPr>
      <w:r>
        <w:rPr>
          <w:rFonts w:eastAsia="Calibri" w:cs="Arial"/>
          <w:sz w:val="28"/>
        </w:rPr>
        <w:t>Levantamiento de piso de sala de maestros</w:t>
      </w:r>
    </w:p>
    <w:p w14:paraId="0A8D4ECD" w14:textId="77777777" w:rsidR="00831474" w:rsidRDefault="00831474" w:rsidP="00831474">
      <w:pPr>
        <w:pStyle w:val="Prrafodelista"/>
        <w:numPr>
          <w:ilvl w:val="0"/>
          <w:numId w:val="3"/>
        </w:numPr>
        <w:autoSpaceDE w:val="0"/>
        <w:autoSpaceDN w:val="0"/>
        <w:adjustRightInd w:val="0"/>
        <w:jc w:val="both"/>
        <w:rPr>
          <w:rFonts w:eastAsia="Calibri" w:cs="Arial"/>
          <w:sz w:val="28"/>
        </w:rPr>
      </w:pPr>
      <w:r w:rsidRPr="00087699">
        <w:rPr>
          <w:rFonts w:eastAsia="Calibri" w:cs="Arial"/>
          <w:sz w:val="28"/>
        </w:rPr>
        <w:t xml:space="preserve">Rehabilitación de baño de personal </w:t>
      </w:r>
    </w:p>
    <w:p w14:paraId="6A14BF8C" w14:textId="207B150E" w:rsidR="00831474" w:rsidRDefault="00831474" w:rsidP="00831474">
      <w:pPr>
        <w:pStyle w:val="Prrafodelista"/>
        <w:numPr>
          <w:ilvl w:val="0"/>
          <w:numId w:val="3"/>
        </w:numPr>
        <w:autoSpaceDE w:val="0"/>
        <w:autoSpaceDN w:val="0"/>
        <w:adjustRightInd w:val="0"/>
        <w:jc w:val="both"/>
        <w:rPr>
          <w:rFonts w:eastAsia="Calibri" w:cs="Arial"/>
          <w:sz w:val="28"/>
        </w:rPr>
      </w:pPr>
      <w:r>
        <w:rPr>
          <w:rFonts w:eastAsia="Calibri" w:cs="Arial"/>
          <w:sz w:val="28"/>
        </w:rPr>
        <w:t>Recuperación de espacio en la parte posterior y al costado de taller de soldadura.</w:t>
      </w:r>
    </w:p>
    <w:p w14:paraId="39055D17" w14:textId="7F9D5C75" w:rsidR="00831474" w:rsidRPr="00834720" w:rsidRDefault="00B60856" w:rsidP="00831474">
      <w:pPr>
        <w:pStyle w:val="Prrafodelista"/>
        <w:numPr>
          <w:ilvl w:val="0"/>
          <w:numId w:val="3"/>
        </w:numPr>
        <w:autoSpaceDE w:val="0"/>
        <w:autoSpaceDN w:val="0"/>
        <w:adjustRightInd w:val="0"/>
        <w:jc w:val="both"/>
        <w:rPr>
          <w:rFonts w:eastAsia="Calibri" w:cs="Arial"/>
          <w:sz w:val="28"/>
        </w:rPr>
      </w:pPr>
      <w:r w:rsidRPr="00810114">
        <w:rPr>
          <w:sz w:val="28"/>
          <w:szCs w:val="28"/>
        </w:rPr>
        <w:t>Rehabilitación de centro de cómputo (mesas binarias, sillas y computadoras)</w:t>
      </w:r>
    </w:p>
    <w:p w14:paraId="7DCC5965" w14:textId="77777777" w:rsidR="00834720" w:rsidRPr="00ED7B7B" w:rsidRDefault="00834720" w:rsidP="00834720">
      <w:pPr>
        <w:pStyle w:val="Prrafodelista"/>
        <w:numPr>
          <w:ilvl w:val="0"/>
          <w:numId w:val="3"/>
        </w:numPr>
        <w:jc w:val="both"/>
        <w:rPr>
          <w:sz w:val="32"/>
          <w:szCs w:val="32"/>
        </w:rPr>
      </w:pPr>
      <w:r w:rsidRPr="00ED7B7B">
        <w:rPr>
          <w:b/>
          <w:sz w:val="28"/>
          <w:szCs w:val="28"/>
        </w:rPr>
        <w:t>Fondo de Aportaciones Múltiples 2022</w:t>
      </w:r>
      <w:r w:rsidRPr="00ED7B7B">
        <w:rPr>
          <w:sz w:val="28"/>
          <w:szCs w:val="28"/>
        </w:rPr>
        <w:t xml:space="preserve"> </w:t>
      </w:r>
      <w:r w:rsidRPr="00ED7B7B">
        <w:rPr>
          <w:b/>
          <w:sz w:val="28"/>
          <w:szCs w:val="28"/>
        </w:rPr>
        <w:t>(FAM)</w:t>
      </w:r>
      <w:r w:rsidRPr="00ED7B7B">
        <w:rPr>
          <w:sz w:val="28"/>
          <w:szCs w:val="28"/>
        </w:rPr>
        <w:t xml:space="preserve"> para la Educación Media Superior se logró adquirir 12 proyectores para las aulas de primer grado y segundo grado con un costo aproximado de $111,767.00 (ciento once mil setecientos sesenta y siete pesos 00/100 M/N).</w:t>
      </w:r>
    </w:p>
    <w:p w14:paraId="238E7C04" w14:textId="77777777" w:rsidR="00834720" w:rsidRPr="00B60856" w:rsidRDefault="00834720" w:rsidP="00834720">
      <w:pPr>
        <w:pStyle w:val="Prrafodelista"/>
        <w:ind w:left="644"/>
        <w:jc w:val="both"/>
        <w:rPr>
          <w:sz w:val="28"/>
          <w:szCs w:val="28"/>
        </w:rPr>
      </w:pPr>
      <w:r>
        <w:rPr>
          <w:sz w:val="28"/>
          <w:szCs w:val="28"/>
        </w:rPr>
        <w:t>Con apoyo de profesores y trabajadores de logro la instalación en los grupos.</w:t>
      </w:r>
    </w:p>
    <w:p w14:paraId="5EEE6139" w14:textId="7C8AE09B" w:rsidR="00B60856" w:rsidRDefault="00B60856" w:rsidP="00B60856">
      <w:pPr>
        <w:jc w:val="center"/>
        <w:rPr>
          <w:b/>
          <w:bCs/>
          <w:sz w:val="32"/>
          <w:szCs w:val="32"/>
        </w:rPr>
      </w:pPr>
      <w:r w:rsidRPr="00810114">
        <w:rPr>
          <w:b/>
          <w:bCs/>
          <w:sz w:val="32"/>
          <w:szCs w:val="32"/>
        </w:rPr>
        <w:t>2023</w:t>
      </w:r>
    </w:p>
    <w:p w14:paraId="76D795CA" w14:textId="21DF06A9" w:rsidR="00834720" w:rsidRDefault="00834720" w:rsidP="00B60856">
      <w:pPr>
        <w:jc w:val="center"/>
        <w:rPr>
          <w:b/>
          <w:bCs/>
          <w:sz w:val="32"/>
          <w:szCs w:val="32"/>
        </w:rPr>
      </w:pPr>
    </w:p>
    <w:p w14:paraId="040F34E0" w14:textId="26F7711A" w:rsidR="00834720" w:rsidRPr="009E4E81" w:rsidRDefault="00834720" w:rsidP="009E4E81">
      <w:pPr>
        <w:pStyle w:val="Prrafodelista"/>
        <w:numPr>
          <w:ilvl w:val="0"/>
          <w:numId w:val="15"/>
        </w:numPr>
        <w:jc w:val="both"/>
        <w:rPr>
          <w:b/>
          <w:bCs/>
          <w:sz w:val="36"/>
          <w:szCs w:val="36"/>
        </w:rPr>
      </w:pPr>
      <w:r w:rsidRPr="009E4E81">
        <w:rPr>
          <w:sz w:val="28"/>
          <w:szCs w:val="28"/>
        </w:rPr>
        <w:t xml:space="preserve">11 de enero 2023 se participó como sede de la consulta ciudadana </w:t>
      </w:r>
      <w:r w:rsidRPr="009E4E81">
        <w:rPr>
          <w:b/>
          <w:sz w:val="28"/>
          <w:szCs w:val="28"/>
        </w:rPr>
        <w:t>Programa de Ordenamiento Ecológico Territorial del estado de Nayarit</w:t>
      </w:r>
    </w:p>
    <w:p w14:paraId="7A14BFBD" w14:textId="77777777" w:rsidR="00B60856" w:rsidRPr="00B60856" w:rsidRDefault="00B60856" w:rsidP="00B60856">
      <w:pPr>
        <w:pStyle w:val="Prrafodelista"/>
        <w:numPr>
          <w:ilvl w:val="0"/>
          <w:numId w:val="11"/>
        </w:numPr>
        <w:rPr>
          <w:sz w:val="28"/>
          <w:szCs w:val="28"/>
        </w:rPr>
      </w:pPr>
      <w:r w:rsidRPr="00B60856">
        <w:rPr>
          <w:sz w:val="28"/>
          <w:szCs w:val="28"/>
        </w:rPr>
        <w:t xml:space="preserve">Cambio y reparación de luminarias </w:t>
      </w:r>
    </w:p>
    <w:p w14:paraId="090CB56B" w14:textId="77777777" w:rsidR="00B60856" w:rsidRPr="00B60856" w:rsidRDefault="00B60856" w:rsidP="00B60856">
      <w:pPr>
        <w:pStyle w:val="Prrafodelista"/>
        <w:numPr>
          <w:ilvl w:val="0"/>
          <w:numId w:val="11"/>
        </w:numPr>
        <w:rPr>
          <w:sz w:val="28"/>
          <w:szCs w:val="28"/>
        </w:rPr>
      </w:pPr>
      <w:r w:rsidRPr="00B60856">
        <w:rPr>
          <w:sz w:val="28"/>
          <w:szCs w:val="28"/>
        </w:rPr>
        <w:t>Instalación de gabinetes capece</w:t>
      </w:r>
    </w:p>
    <w:p w14:paraId="479871CF" w14:textId="77777777" w:rsidR="00B60856" w:rsidRPr="00B60856" w:rsidRDefault="00B60856" w:rsidP="00B60856">
      <w:pPr>
        <w:pStyle w:val="Prrafodelista"/>
        <w:numPr>
          <w:ilvl w:val="0"/>
          <w:numId w:val="11"/>
        </w:numPr>
        <w:rPr>
          <w:sz w:val="28"/>
          <w:szCs w:val="28"/>
        </w:rPr>
      </w:pPr>
      <w:r w:rsidRPr="00B60856">
        <w:rPr>
          <w:sz w:val="28"/>
          <w:szCs w:val="28"/>
        </w:rPr>
        <w:t>Instalación de reflectores</w:t>
      </w:r>
    </w:p>
    <w:p w14:paraId="5E87F71C" w14:textId="386706CA" w:rsidR="00B60856" w:rsidRPr="00B60856" w:rsidRDefault="00B60856" w:rsidP="00B60856">
      <w:pPr>
        <w:pStyle w:val="Prrafodelista"/>
        <w:numPr>
          <w:ilvl w:val="0"/>
          <w:numId w:val="11"/>
        </w:numPr>
        <w:rPr>
          <w:sz w:val="28"/>
          <w:szCs w:val="28"/>
        </w:rPr>
      </w:pPr>
      <w:r w:rsidRPr="00B60856">
        <w:rPr>
          <w:sz w:val="28"/>
          <w:szCs w:val="28"/>
        </w:rPr>
        <w:t>Colocación de lámparas de vialidad en diferentes puntos de la Unidad Académica</w:t>
      </w:r>
    </w:p>
    <w:p w14:paraId="211FE489" w14:textId="4DF3CDD7" w:rsidR="00B60856" w:rsidRPr="00834720" w:rsidRDefault="00B60856" w:rsidP="00B60856">
      <w:pPr>
        <w:pStyle w:val="Prrafodelista"/>
        <w:numPr>
          <w:ilvl w:val="0"/>
          <w:numId w:val="11"/>
        </w:numPr>
        <w:jc w:val="both"/>
        <w:rPr>
          <w:b/>
          <w:bCs/>
          <w:sz w:val="28"/>
          <w:szCs w:val="28"/>
        </w:rPr>
      </w:pPr>
      <w:r w:rsidRPr="00B60856">
        <w:rPr>
          <w:sz w:val="28"/>
          <w:szCs w:val="28"/>
        </w:rPr>
        <w:t xml:space="preserve">Habilitación de espacios académicos-administrativos tipo educación superior, del proyecto equipamiento de espacios para el desarrollo de competencias de educación media superior y superior, del </w:t>
      </w:r>
      <w:r w:rsidRPr="00834720">
        <w:rPr>
          <w:b/>
          <w:bCs/>
          <w:sz w:val="28"/>
          <w:szCs w:val="28"/>
        </w:rPr>
        <w:t>Programa Operativo Anual del Patronato 2023, con un costo total de $70, 000.00</w:t>
      </w:r>
      <w:r w:rsidRPr="00B60856">
        <w:rPr>
          <w:sz w:val="28"/>
          <w:szCs w:val="28"/>
        </w:rPr>
        <w:t xml:space="preserve"> </w:t>
      </w:r>
      <w:r w:rsidRPr="00834720">
        <w:rPr>
          <w:b/>
          <w:bCs/>
          <w:sz w:val="28"/>
          <w:szCs w:val="28"/>
        </w:rPr>
        <w:t xml:space="preserve">(setenta mil pesos 00/100 MN) para equipar sala de maestros. Lo equivalente </w:t>
      </w:r>
      <w:r w:rsidR="00A8583D" w:rsidRPr="00834720">
        <w:rPr>
          <w:b/>
          <w:bCs/>
          <w:sz w:val="28"/>
          <w:szCs w:val="28"/>
        </w:rPr>
        <w:t>a:</w:t>
      </w:r>
    </w:p>
    <w:p w14:paraId="5F8F1CCE" w14:textId="77777777" w:rsidR="00B60856" w:rsidRPr="00834720" w:rsidRDefault="00B60856" w:rsidP="00B60856">
      <w:pPr>
        <w:jc w:val="both"/>
        <w:rPr>
          <w:b/>
          <w:bCs/>
          <w:sz w:val="28"/>
          <w:szCs w:val="28"/>
        </w:rPr>
      </w:pPr>
      <w:r w:rsidRPr="00834720">
        <w:rPr>
          <w:b/>
          <w:bCs/>
          <w:sz w:val="28"/>
          <w:szCs w:val="28"/>
        </w:rPr>
        <w:t>1 sala esquinera color gris</w:t>
      </w:r>
    </w:p>
    <w:p w14:paraId="1050FE27" w14:textId="77777777" w:rsidR="00B60856" w:rsidRPr="00834720" w:rsidRDefault="00B60856" w:rsidP="00B60856">
      <w:pPr>
        <w:jc w:val="both"/>
        <w:rPr>
          <w:b/>
          <w:bCs/>
          <w:sz w:val="28"/>
          <w:szCs w:val="28"/>
        </w:rPr>
      </w:pPr>
      <w:r w:rsidRPr="00834720">
        <w:rPr>
          <w:b/>
          <w:bCs/>
          <w:sz w:val="28"/>
          <w:szCs w:val="28"/>
        </w:rPr>
        <w:lastRenderedPageBreak/>
        <w:t>1 multifuncional marca Brother</w:t>
      </w:r>
    </w:p>
    <w:p w14:paraId="0E32E68D" w14:textId="77777777" w:rsidR="00B60856" w:rsidRPr="00834720" w:rsidRDefault="00B60856" w:rsidP="00B60856">
      <w:pPr>
        <w:jc w:val="both"/>
        <w:rPr>
          <w:b/>
          <w:bCs/>
          <w:sz w:val="28"/>
          <w:szCs w:val="28"/>
        </w:rPr>
      </w:pPr>
      <w:r w:rsidRPr="00834720">
        <w:rPr>
          <w:b/>
          <w:bCs/>
          <w:sz w:val="28"/>
          <w:szCs w:val="28"/>
        </w:rPr>
        <w:t>3 laptop Intel 240 color negro</w:t>
      </w:r>
    </w:p>
    <w:p w14:paraId="51C37488" w14:textId="77777777" w:rsidR="00B60856" w:rsidRPr="00834720" w:rsidRDefault="00B60856" w:rsidP="00B60856">
      <w:pPr>
        <w:jc w:val="both"/>
        <w:rPr>
          <w:b/>
          <w:bCs/>
          <w:sz w:val="28"/>
          <w:szCs w:val="28"/>
        </w:rPr>
      </w:pPr>
      <w:r w:rsidRPr="00834720">
        <w:rPr>
          <w:b/>
          <w:bCs/>
          <w:sz w:val="28"/>
          <w:szCs w:val="28"/>
        </w:rPr>
        <w:t>1 minisplit Hisense 2 toneladas</w:t>
      </w:r>
    </w:p>
    <w:p w14:paraId="525A5FEB" w14:textId="77777777" w:rsidR="00B60856" w:rsidRPr="00834720" w:rsidRDefault="00B60856" w:rsidP="00B60856">
      <w:pPr>
        <w:jc w:val="both"/>
        <w:rPr>
          <w:b/>
          <w:bCs/>
          <w:sz w:val="28"/>
          <w:szCs w:val="28"/>
        </w:rPr>
      </w:pPr>
      <w:r w:rsidRPr="00834720">
        <w:rPr>
          <w:b/>
          <w:bCs/>
          <w:sz w:val="28"/>
          <w:szCs w:val="28"/>
        </w:rPr>
        <w:t>2 locker de 5 puertas multiperforado</w:t>
      </w:r>
    </w:p>
    <w:p w14:paraId="701EA464" w14:textId="246E178C" w:rsidR="00B60856" w:rsidRDefault="00B60856" w:rsidP="00B60856">
      <w:pPr>
        <w:jc w:val="both"/>
        <w:rPr>
          <w:b/>
          <w:bCs/>
          <w:sz w:val="28"/>
          <w:szCs w:val="28"/>
        </w:rPr>
      </w:pPr>
      <w:r w:rsidRPr="00834720">
        <w:rPr>
          <w:b/>
          <w:bCs/>
          <w:sz w:val="28"/>
          <w:szCs w:val="28"/>
        </w:rPr>
        <w:t>1 pantalla LG 43 pulgadas.</w:t>
      </w:r>
    </w:p>
    <w:p w14:paraId="2E8A121A" w14:textId="77777777" w:rsidR="00834720" w:rsidRDefault="00834720" w:rsidP="00B60856">
      <w:pPr>
        <w:jc w:val="both"/>
        <w:rPr>
          <w:b/>
          <w:bCs/>
          <w:sz w:val="28"/>
          <w:szCs w:val="28"/>
        </w:rPr>
      </w:pPr>
    </w:p>
    <w:p w14:paraId="643C0585" w14:textId="089B4CDA" w:rsidR="00834720" w:rsidRDefault="00834720" w:rsidP="00834720">
      <w:pPr>
        <w:pStyle w:val="Prrafodelista"/>
        <w:numPr>
          <w:ilvl w:val="0"/>
          <w:numId w:val="17"/>
        </w:numPr>
        <w:spacing w:after="160" w:line="256" w:lineRule="auto"/>
        <w:jc w:val="both"/>
        <w:rPr>
          <w:sz w:val="28"/>
          <w:szCs w:val="28"/>
        </w:rPr>
      </w:pPr>
      <w:r w:rsidRPr="00834720">
        <w:rPr>
          <w:sz w:val="28"/>
          <w:szCs w:val="28"/>
        </w:rPr>
        <w:t xml:space="preserve">Se realizó con apoyo de docentes y estudiante </w:t>
      </w:r>
      <w:r w:rsidRPr="00834720">
        <w:rPr>
          <w:b/>
          <w:bCs/>
          <w:sz w:val="28"/>
          <w:szCs w:val="28"/>
        </w:rPr>
        <w:t>“Kermes de Fiestas Patrias”</w:t>
      </w:r>
      <w:r>
        <w:rPr>
          <w:b/>
          <w:bCs/>
          <w:sz w:val="28"/>
          <w:szCs w:val="28"/>
        </w:rPr>
        <w:t xml:space="preserve"> 2022</w:t>
      </w:r>
      <w:r w:rsidRPr="00834720">
        <w:rPr>
          <w:sz w:val="28"/>
          <w:szCs w:val="28"/>
        </w:rPr>
        <w:t xml:space="preserve"> con la finalidad de equipar con ventiladores las aulas de primer año, logrando recaudar la cantidad de $6,474.00 00/100 M/N (seis mil cuatrocientos setenta y cuatro pesos 00/100 M/N) adquiriéndose 6 ventiladores con un costo de $1079.00 00/100 M/N cada uno.</w:t>
      </w:r>
    </w:p>
    <w:p w14:paraId="48E005E9" w14:textId="6147F86E" w:rsidR="00782C51" w:rsidRPr="00782C51" w:rsidRDefault="00782C51" w:rsidP="00834720">
      <w:pPr>
        <w:pStyle w:val="Prrafodelista"/>
        <w:numPr>
          <w:ilvl w:val="0"/>
          <w:numId w:val="17"/>
        </w:numPr>
        <w:spacing w:after="160" w:line="256" w:lineRule="auto"/>
        <w:jc w:val="both"/>
        <w:rPr>
          <w:sz w:val="28"/>
          <w:szCs w:val="28"/>
        </w:rPr>
      </w:pPr>
      <w:r w:rsidRPr="00782C51">
        <w:rPr>
          <w:sz w:val="28"/>
          <w:szCs w:val="28"/>
        </w:rPr>
        <w:t xml:space="preserve">“Taller de Participación Sectorial”. </w:t>
      </w:r>
      <w:r w:rsidRPr="00782C51">
        <w:rPr>
          <w:b/>
          <w:bCs/>
          <w:sz w:val="28"/>
          <w:szCs w:val="28"/>
        </w:rPr>
        <w:t xml:space="preserve">Secretaria de Extensión y Vinculación.  Centro de Innovación y Transparencia de Tecnología. UAN. </w:t>
      </w:r>
      <w:r w:rsidR="003435C6">
        <w:rPr>
          <w:b/>
          <w:bCs/>
          <w:sz w:val="28"/>
          <w:szCs w:val="28"/>
        </w:rPr>
        <w:t xml:space="preserve">Secretaria de Educación Media Superior. </w:t>
      </w:r>
      <w:r w:rsidRPr="00782C51">
        <w:rPr>
          <w:b/>
          <w:bCs/>
          <w:sz w:val="28"/>
          <w:szCs w:val="28"/>
        </w:rPr>
        <w:t>Sede UAP7.</w:t>
      </w:r>
    </w:p>
    <w:p w14:paraId="76DF1A5F" w14:textId="5DEDE1E8" w:rsidR="00782C51" w:rsidRPr="00782C51" w:rsidRDefault="00782C51" w:rsidP="00834720">
      <w:pPr>
        <w:pStyle w:val="Prrafodelista"/>
        <w:numPr>
          <w:ilvl w:val="0"/>
          <w:numId w:val="17"/>
        </w:numPr>
        <w:spacing w:after="160" w:line="256" w:lineRule="auto"/>
        <w:jc w:val="both"/>
        <w:rPr>
          <w:b/>
          <w:bCs/>
          <w:sz w:val="28"/>
          <w:szCs w:val="28"/>
        </w:rPr>
      </w:pPr>
      <w:r>
        <w:rPr>
          <w:sz w:val="28"/>
          <w:szCs w:val="28"/>
        </w:rPr>
        <w:t xml:space="preserve">“Consulta Ciudadana. Taller de validación”. </w:t>
      </w:r>
      <w:r w:rsidRPr="00782C51">
        <w:rPr>
          <w:b/>
          <w:bCs/>
          <w:sz w:val="28"/>
          <w:szCs w:val="28"/>
        </w:rPr>
        <w:t>Programa de Ordenamiento ecológico territorial del Estado de Nayarit.</w:t>
      </w:r>
      <w:r>
        <w:rPr>
          <w:b/>
          <w:bCs/>
          <w:sz w:val="28"/>
          <w:szCs w:val="28"/>
        </w:rPr>
        <w:t xml:space="preserve"> </w:t>
      </w:r>
      <w:bookmarkStart w:id="4" w:name="_Hlk156812245"/>
      <w:r w:rsidRPr="00782C51">
        <w:rPr>
          <w:b/>
          <w:bCs/>
          <w:sz w:val="28"/>
          <w:szCs w:val="28"/>
        </w:rPr>
        <w:t xml:space="preserve">Secretaria de Extensión y Vinculación.  Centro de Innovación y Transparencia de Tecnología. </w:t>
      </w:r>
      <w:r w:rsidR="003435C6">
        <w:rPr>
          <w:b/>
          <w:bCs/>
          <w:sz w:val="28"/>
          <w:szCs w:val="28"/>
        </w:rPr>
        <w:t xml:space="preserve">Secretaria de Educación Media Superior. </w:t>
      </w:r>
      <w:r w:rsidRPr="00782C51">
        <w:rPr>
          <w:b/>
          <w:bCs/>
          <w:sz w:val="28"/>
          <w:szCs w:val="28"/>
        </w:rPr>
        <w:t>UAN. Sede UAP7</w:t>
      </w:r>
    </w:p>
    <w:bookmarkEnd w:id="4"/>
    <w:p w14:paraId="09ACEA2C" w14:textId="74433895" w:rsidR="0020499C" w:rsidRPr="00834720" w:rsidRDefault="0020499C" w:rsidP="00834720">
      <w:pPr>
        <w:pStyle w:val="Prrafodelista"/>
        <w:numPr>
          <w:ilvl w:val="0"/>
          <w:numId w:val="17"/>
        </w:numPr>
        <w:spacing w:after="160" w:line="256" w:lineRule="auto"/>
        <w:jc w:val="both"/>
        <w:rPr>
          <w:sz w:val="28"/>
          <w:szCs w:val="28"/>
        </w:rPr>
      </w:pPr>
      <w:r>
        <w:rPr>
          <w:sz w:val="28"/>
          <w:szCs w:val="28"/>
        </w:rPr>
        <w:t>Día internacional de la niña y la mujer en la Ciencia 2023. Secretaria de Educación Media Superior. Secretaria de Investigación y Posgrado UAN. Estudiantes: Yeslie Stephanie Rubio López. Leslhy Yuviri Frías Pérez. Asesora: Qfb. Norma Angelica Pérez Dueñas.</w:t>
      </w:r>
    </w:p>
    <w:p w14:paraId="53B25D5F" w14:textId="273B8B66" w:rsidR="00C33E1B" w:rsidRDefault="00B60856" w:rsidP="00C33E1B">
      <w:pPr>
        <w:pStyle w:val="Prrafodelista"/>
        <w:numPr>
          <w:ilvl w:val="0"/>
          <w:numId w:val="13"/>
        </w:numPr>
        <w:jc w:val="both"/>
        <w:rPr>
          <w:sz w:val="28"/>
          <w:szCs w:val="28"/>
        </w:rPr>
      </w:pPr>
      <w:r w:rsidRPr="009A1020">
        <w:rPr>
          <w:b/>
          <w:bCs/>
          <w:sz w:val="28"/>
          <w:szCs w:val="28"/>
        </w:rPr>
        <w:t>Bardeo perimetral y Herrería</w:t>
      </w:r>
      <w:r w:rsidRPr="00B60856">
        <w:rPr>
          <w:sz w:val="28"/>
          <w:szCs w:val="28"/>
        </w:rPr>
        <w:t xml:space="preserve"> en barandal de patio cívico</w:t>
      </w:r>
      <w:r w:rsidR="00834720">
        <w:rPr>
          <w:sz w:val="28"/>
          <w:szCs w:val="28"/>
        </w:rPr>
        <w:t>.</w:t>
      </w:r>
    </w:p>
    <w:p w14:paraId="325F9DEC" w14:textId="73DC7A9E" w:rsidR="003C060E" w:rsidRDefault="003C060E" w:rsidP="00C33E1B">
      <w:pPr>
        <w:pStyle w:val="Prrafodelista"/>
        <w:numPr>
          <w:ilvl w:val="0"/>
          <w:numId w:val="13"/>
        </w:numPr>
        <w:jc w:val="both"/>
        <w:rPr>
          <w:sz w:val="28"/>
          <w:szCs w:val="28"/>
        </w:rPr>
      </w:pPr>
      <w:r>
        <w:rPr>
          <w:b/>
          <w:bCs/>
          <w:sz w:val="28"/>
          <w:szCs w:val="28"/>
        </w:rPr>
        <w:t>Torneo Relámpago de Bachilleres Cien. Equipo de Voleibol UAP7. Mtro. Héctor Enrique Ramírez Maldonado.</w:t>
      </w:r>
    </w:p>
    <w:p w14:paraId="23544F11" w14:textId="28C095A1" w:rsidR="009A1020" w:rsidRDefault="009A1020" w:rsidP="00C33E1B">
      <w:pPr>
        <w:pStyle w:val="Prrafodelista"/>
        <w:numPr>
          <w:ilvl w:val="0"/>
          <w:numId w:val="13"/>
        </w:numPr>
        <w:jc w:val="both"/>
        <w:rPr>
          <w:sz w:val="28"/>
          <w:szCs w:val="28"/>
        </w:rPr>
      </w:pPr>
      <w:r w:rsidRPr="009A1020">
        <w:rPr>
          <w:b/>
          <w:bCs/>
          <w:sz w:val="28"/>
          <w:szCs w:val="28"/>
        </w:rPr>
        <w:t>Lechetón 2023.</w:t>
      </w:r>
      <w:r>
        <w:rPr>
          <w:sz w:val="28"/>
          <w:szCs w:val="28"/>
        </w:rPr>
        <w:t xml:space="preserve"> </w:t>
      </w:r>
      <w:bookmarkStart w:id="5" w:name="_Hlk156810841"/>
      <w:bookmarkStart w:id="6" w:name="_Hlk156812108"/>
      <w:r>
        <w:rPr>
          <w:sz w:val="28"/>
          <w:szCs w:val="28"/>
        </w:rPr>
        <w:t>Secretaria de Extensión y Vinculación</w:t>
      </w:r>
      <w:bookmarkEnd w:id="5"/>
      <w:r>
        <w:rPr>
          <w:sz w:val="28"/>
          <w:szCs w:val="28"/>
        </w:rPr>
        <w:t xml:space="preserve">. </w:t>
      </w:r>
      <w:bookmarkEnd w:id="6"/>
      <w:r>
        <w:rPr>
          <w:sz w:val="28"/>
          <w:szCs w:val="28"/>
        </w:rPr>
        <w:t>SEMS. UAN.</w:t>
      </w:r>
    </w:p>
    <w:p w14:paraId="7F38FBDB" w14:textId="33B47ED6" w:rsidR="00CA758B" w:rsidRDefault="00CA758B" w:rsidP="00C33E1B">
      <w:pPr>
        <w:pStyle w:val="Prrafodelista"/>
        <w:numPr>
          <w:ilvl w:val="0"/>
          <w:numId w:val="13"/>
        </w:numPr>
        <w:jc w:val="both"/>
        <w:rPr>
          <w:sz w:val="28"/>
          <w:szCs w:val="28"/>
        </w:rPr>
      </w:pPr>
      <w:r>
        <w:rPr>
          <w:b/>
          <w:bCs/>
          <w:sz w:val="28"/>
          <w:szCs w:val="28"/>
        </w:rPr>
        <w:t>2da</w:t>
      </w:r>
      <w:r w:rsidRPr="0020499C">
        <w:rPr>
          <w:b/>
          <w:bCs/>
          <w:sz w:val="28"/>
          <w:szCs w:val="28"/>
        </w:rPr>
        <w:t>. Jornada de Salud Integral</w:t>
      </w:r>
      <w:r>
        <w:rPr>
          <w:sz w:val="28"/>
          <w:szCs w:val="28"/>
        </w:rPr>
        <w:t xml:space="preserve"> zona sur. </w:t>
      </w:r>
      <w:r w:rsidR="0020499C">
        <w:rPr>
          <w:sz w:val="28"/>
          <w:szCs w:val="28"/>
        </w:rPr>
        <w:t>Sede de Unidades Académicas 6, 8 y 10 SEMS UAN.</w:t>
      </w:r>
    </w:p>
    <w:p w14:paraId="171C85C0" w14:textId="7D72FC92" w:rsidR="003C060E" w:rsidRPr="003C060E" w:rsidRDefault="003C060E" w:rsidP="00C33E1B">
      <w:pPr>
        <w:pStyle w:val="Prrafodelista"/>
        <w:numPr>
          <w:ilvl w:val="0"/>
          <w:numId w:val="13"/>
        </w:numPr>
        <w:jc w:val="both"/>
        <w:rPr>
          <w:sz w:val="28"/>
          <w:szCs w:val="28"/>
        </w:rPr>
      </w:pPr>
      <w:r>
        <w:rPr>
          <w:b/>
          <w:bCs/>
          <w:sz w:val="28"/>
          <w:szCs w:val="28"/>
        </w:rPr>
        <w:t xml:space="preserve">“Moviendo conciencias” FEUAN </w:t>
      </w:r>
      <w:r w:rsidR="0020499C" w:rsidRPr="003C060E">
        <w:rPr>
          <w:sz w:val="28"/>
          <w:szCs w:val="28"/>
        </w:rPr>
        <w:t>secretaria</w:t>
      </w:r>
      <w:r>
        <w:rPr>
          <w:sz w:val="28"/>
          <w:szCs w:val="28"/>
        </w:rPr>
        <w:t xml:space="preserve"> de Movilidad del Estado de Nayarit.</w:t>
      </w:r>
    </w:p>
    <w:p w14:paraId="291C991E" w14:textId="456C3003" w:rsidR="003C060E" w:rsidRPr="003C060E" w:rsidRDefault="003C060E" w:rsidP="00C33E1B">
      <w:pPr>
        <w:pStyle w:val="Prrafodelista"/>
        <w:numPr>
          <w:ilvl w:val="0"/>
          <w:numId w:val="13"/>
        </w:numPr>
        <w:jc w:val="both"/>
        <w:rPr>
          <w:b/>
          <w:bCs/>
          <w:sz w:val="28"/>
          <w:szCs w:val="28"/>
        </w:rPr>
      </w:pPr>
      <w:r>
        <w:rPr>
          <w:b/>
          <w:bCs/>
          <w:sz w:val="28"/>
          <w:szCs w:val="28"/>
        </w:rPr>
        <w:t>Torneo amistoso con la Unidad Académica de Veterinaria y torneo Municipal de Ahuacatlán.</w:t>
      </w:r>
      <w:r>
        <w:rPr>
          <w:sz w:val="28"/>
          <w:szCs w:val="28"/>
        </w:rPr>
        <w:t xml:space="preserve"> Equipos de voleibol y softbol. </w:t>
      </w:r>
      <w:r w:rsidRPr="003C060E">
        <w:rPr>
          <w:b/>
          <w:bCs/>
          <w:sz w:val="28"/>
          <w:szCs w:val="28"/>
        </w:rPr>
        <w:t xml:space="preserve">Profe. Jorge Armando Rodríguez de León. Ing. Juan Manuel Ceja Aguilar. Mtro. Héctor Enrique Ramírez Maldonado. </w:t>
      </w:r>
    </w:p>
    <w:p w14:paraId="5869B9F3" w14:textId="23FA0869" w:rsidR="009A1020" w:rsidRDefault="009A1020" w:rsidP="00C33E1B">
      <w:pPr>
        <w:pStyle w:val="Prrafodelista"/>
        <w:numPr>
          <w:ilvl w:val="0"/>
          <w:numId w:val="13"/>
        </w:numPr>
        <w:jc w:val="both"/>
        <w:rPr>
          <w:sz w:val="28"/>
          <w:szCs w:val="28"/>
        </w:rPr>
      </w:pPr>
      <w:r>
        <w:rPr>
          <w:sz w:val="28"/>
          <w:szCs w:val="28"/>
        </w:rPr>
        <w:lastRenderedPageBreak/>
        <w:t xml:space="preserve">Conferencia </w:t>
      </w:r>
      <w:r w:rsidRPr="009A1020">
        <w:rPr>
          <w:b/>
          <w:bCs/>
          <w:sz w:val="28"/>
          <w:szCs w:val="28"/>
        </w:rPr>
        <w:t>“Salud Sexual y Reproductiva”</w:t>
      </w:r>
      <w:r>
        <w:rPr>
          <w:sz w:val="28"/>
          <w:szCs w:val="28"/>
        </w:rPr>
        <w:t xml:space="preserve"> estudiantes. Secretaria de Extensión y Vinculación. UAN.</w:t>
      </w:r>
    </w:p>
    <w:p w14:paraId="4A215958" w14:textId="72694941" w:rsidR="009A1020" w:rsidRPr="00AE197B" w:rsidRDefault="009A1020" w:rsidP="00C33E1B">
      <w:pPr>
        <w:pStyle w:val="Prrafodelista"/>
        <w:numPr>
          <w:ilvl w:val="0"/>
          <w:numId w:val="13"/>
        </w:numPr>
        <w:jc w:val="both"/>
        <w:rPr>
          <w:sz w:val="28"/>
          <w:szCs w:val="28"/>
        </w:rPr>
      </w:pPr>
      <w:r w:rsidRPr="00AE197B">
        <w:rPr>
          <w:b/>
          <w:bCs/>
          <w:sz w:val="28"/>
          <w:szCs w:val="28"/>
        </w:rPr>
        <w:t>XXV olimpiada Nayarita de Matemáticas para alumnos de Secundaria y Bachillerato.</w:t>
      </w:r>
      <w:r w:rsidR="00AE197B" w:rsidRPr="00AE197B">
        <w:rPr>
          <w:sz w:val="28"/>
          <w:szCs w:val="28"/>
        </w:rPr>
        <w:t xml:space="preserve"> </w:t>
      </w:r>
      <w:r w:rsidRPr="00AE197B">
        <w:rPr>
          <w:b/>
          <w:bCs/>
          <w:sz w:val="28"/>
          <w:szCs w:val="28"/>
        </w:rPr>
        <w:t xml:space="preserve"> </w:t>
      </w:r>
      <w:r w:rsidRPr="00AE197B">
        <w:rPr>
          <w:sz w:val="28"/>
          <w:szCs w:val="28"/>
        </w:rPr>
        <w:t xml:space="preserve">Estudiantes: </w:t>
      </w:r>
      <w:r w:rsidRPr="00AE197B">
        <w:rPr>
          <w:b/>
          <w:bCs/>
          <w:sz w:val="28"/>
          <w:szCs w:val="28"/>
        </w:rPr>
        <w:t xml:space="preserve">Edith </w:t>
      </w:r>
      <w:r w:rsidR="003C060E" w:rsidRPr="00AE197B">
        <w:rPr>
          <w:b/>
          <w:bCs/>
          <w:sz w:val="28"/>
          <w:szCs w:val="28"/>
        </w:rPr>
        <w:t>Yazmín</w:t>
      </w:r>
      <w:r w:rsidRPr="00AE197B">
        <w:rPr>
          <w:b/>
          <w:bCs/>
          <w:sz w:val="28"/>
          <w:szCs w:val="28"/>
        </w:rPr>
        <w:t xml:space="preserve"> Baraja García. Kane Alexander Haro </w:t>
      </w:r>
      <w:r w:rsidR="003C060E" w:rsidRPr="00AE197B">
        <w:rPr>
          <w:b/>
          <w:bCs/>
          <w:sz w:val="28"/>
          <w:szCs w:val="28"/>
        </w:rPr>
        <w:t>Rodríguez</w:t>
      </w:r>
      <w:r w:rsidRPr="00AE197B">
        <w:rPr>
          <w:b/>
          <w:bCs/>
          <w:sz w:val="28"/>
          <w:szCs w:val="28"/>
        </w:rPr>
        <w:t xml:space="preserve">. Judit Alejandra </w:t>
      </w:r>
      <w:r w:rsidR="003C060E" w:rsidRPr="00AE197B">
        <w:rPr>
          <w:b/>
          <w:bCs/>
          <w:sz w:val="28"/>
          <w:szCs w:val="28"/>
        </w:rPr>
        <w:t>Hernández</w:t>
      </w:r>
      <w:r w:rsidRPr="00AE197B">
        <w:rPr>
          <w:b/>
          <w:bCs/>
          <w:sz w:val="28"/>
          <w:szCs w:val="28"/>
        </w:rPr>
        <w:t xml:space="preserve"> Tadeo. Rogelio </w:t>
      </w:r>
      <w:r w:rsidR="003C060E" w:rsidRPr="00AE197B">
        <w:rPr>
          <w:b/>
          <w:bCs/>
          <w:sz w:val="28"/>
          <w:szCs w:val="28"/>
        </w:rPr>
        <w:t>López</w:t>
      </w:r>
      <w:r w:rsidRPr="00AE197B">
        <w:rPr>
          <w:b/>
          <w:bCs/>
          <w:sz w:val="28"/>
          <w:szCs w:val="28"/>
        </w:rPr>
        <w:t xml:space="preserve"> Bernal. Kamus </w:t>
      </w:r>
      <w:r w:rsidR="003C060E" w:rsidRPr="00AE197B">
        <w:rPr>
          <w:b/>
          <w:bCs/>
          <w:sz w:val="28"/>
          <w:szCs w:val="28"/>
        </w:rPr>
        <w:t>Odín</w:t>
      </w:r>
      <w:r w:rsidRPr="00AE197B">
        <w:rPr>
          <w:b/>
          <w:bCs/>
          <w:sz w:val="28"/>
          <w:szCs w:val="28"/>
        </w:rPr>
        <w:t xml:space="preserve"> </w:t>
      </w:r>
      <w:r w:rsidR="003C060E" w:rsidRPr="00AE197B">
        <w:rPr>
          <w:b/>
          <w:bCs/>
          <w:sz w:val="28"/>
          <w:szCs w:val="28"/>
        </w:rPr>
        <w:t>Hernández</w:t>
      </w:r>
      <w:r w:rsidRPr="00AE197B">
        <w:rPr>
          <w:b/>
          <w:bCs/>
          <w:sz w:val="28"/>
          <w:szCs w:val="28"/>
        </w:rPr>
        <w:t xml:space="preserve"> </w:t>
      </w:r>
      <w:r w:rsidR="003C060E" w:rsidRPr="00AE197B">
        <w:rPr>
          <w:b/>
          <w:bCs/>
          <w:sz w:val="28"/>
          <w:szCs w:val="28"/>
        </w:rPr>
        <w:t>Pinzón</w:t>
      </w:r>
      <w:r w:rsidRPr="00AE197B">
        <w:rPr>
          <w:b/>
          <w:bCs/>
          <w:sz w:val="28"/>
          <w:szCs w:val="28"/>
        </w:rPr>
        <w:t>. Areli Jacqueline Bañuelos Ruiz. Luis Bernal</w:t>
      </w:r>
      <w:r w:rsidRPr="00AE197B">
        <w:rPr>
          <w:sz w:val="28"/>
          <w:szCs w:val="28"/>
        </w:rPr>
        <w:t xml:space="preserve">. Asesores: </w:t>
      </w:r>
      <w:r w:rsidRPr="00AE197B">
        <w:rPr>
          <w:b/>
          <w:bCs/>
          <w:sz w:val="28"/>
          <w:szCs w:val="28"/>
        </w:rPr>
        <w:t>Arq. Elena Marisol Rodríguez Reynoso. Mtro. Héctor Enrique Ramírez Maldonado. Mtro. José Luis Camacho Morelos</w:t>
      </w:r>
      <w:r w:rsidR="003C060E" w:rsidRPr="00AE197B">
        <w:rPr>
          <w:b/>
          <w:bCs/>
          <w:sz w:val="28"/>
          <w:szCs w:val="28"/>
        </w:rPr>
        <w:t>.</w:t>
      </w:r>
    </w:p>
    <w:p w14:paraId="37513C64" w14:textId="27983272" w:rsidR="003C060E" w:rsidRPr="003C060E" w:rsidRDefault="003C060E" w:rsidP="00C33E1B">
      <w:pPr>
        <w:pStyle w:val="Prrafodelista"/>
        <w:numPr>
          <w:ilvl w:val="0"/>
          <w:numId w:val="13"/>
        </w:numPr>
        <w:jc w:val="both"/>
        <w:rPr>
          <w:sz w:val="28"/>
          <w:szCs w:val="28"/>
        </w:rPr>
      </w:pPr>
      <w:r>
        <w:rPr>
          <w:b/>
          <w:bCs/>
          <w:sz w:val="28"/>
          <w:szCs w:val="28"/>
        </w:rPr>
        <w:t>Antorcha de la Caravana de la Paz. Parroquia de Santo Santiago, Compostela.</w:t>
      </w:r>
    </w:p>
    <w:p w14:paraId="6B0A7248" w14:textId="5DE19C32" w:rsidR="00040E0E" w:rsidRPr="009A1020" w:rsidRDefault="00040E0E" w:rsidP="00B60856">
      <w:pPr>
        <w:pStyle w:val="Prrafodelista"/>
        <w:numPr>
          <w:ilvl w:val="0"/>
          <w:numId w:val="13"/>
        </w:numPr>
        <w:jc w:val="both"/>
        <w:rPr>
          <w:sz w:val="28"/>
          <w:szCs w:val="28"/>
        </w:rPr>
      </w:pPr>
      <w:bookmarkStart w:id="7" w:name="_Hlk156809200"/>
      <w:r w:rsidRPr="009A1020">
        <w:rPr>
          <w:b/>
          <w:bCs/>
          <w:sz w:val="28"/>
          <w:szCs w:val="28"/>
        </w:rPr>
        <w:t xml:space="preserve">1ra Feria Estatal de Ciencias, </w:t>
      </w:r>
      <w:r w:rsidR="0007651A" w:rsidRPr="009A1020">
        <w:rPr>
          <w:b/>
          <w:bCs/>
          <w:sz w:val="28"/>
          <w:szCs w:val="28"/>
        </w:rPr>
        <w:t>Tecnología</w:t>
      </w:r>
      <w:r w:rsidRPr="009A1020">
        <w:rPr>
          <w:b/>
          <w:bCs/>
          <w:sz w:val="28"/>
          <w:szCs w:val="28"/>
        </w:rPr>
        <w:t xml:space="preserve"> e innovación 2023</w:t>
      </w:r>
      <w:r w:rsidRPr="009A1020">
        <w:rPr>
          <w:sz w:val="28"/>
          <w:szCs w:val="28"/>
        </w:rPr>
        <w:t xml:space="preserve"> SEMS</w:t>
      </w:r>
      <w:r w:rsidR="00C33E1B" w:rsidRPr="009A1020">
        <w:rPr>
          <w:sz w:val="28"/>
          <w:szCs w:val="28"/>
        </w:rPr>
        <w:t xml:space="preserve"> UAN segundo lugar. </w:t>
      </w:r>
      <w:r w:rsidR="00C33E1B" w:rsidRPr="009A1020">
        <w:rPr>
          <w:b/>
          <w:bCs/>
          <w:sz w:val="28"/>
          <w:szCs w:val="28"/>
        </w:rPr>
        <w:t xml:space="preserve">Asesor </w:t>
      </w:r>
      <w:r w:rsidR="0033350C" w:rsidRPr="009A1020">
        <w:rPr>
          <w:b/>
          <w:bCs/>
          <w:sz w:val="28"/>
          <w:szCs w:val="28"/>
        </w:rPr>
        <w:t xml:space="preserve">Ing. </w:t>
      </w:r>
      <w:r w:rsidR="00C33E1B" w:rsidRPr="009A1020">
        <w:rPr>
          <w:b/>
          <w:bCs/>
          <w:sz w:val="28"/>
          <w:szCs w:val="28"/>
        </w:rPr>
        <w:t xml:space="preserve">Juan Manuel Ceja Aguilar. Estudiantes. </w:t>
      </w:r>
      <w:bookmarkEnd w:id="7"/>
      <w:r w:rsidR="00C33E1B" w:rsidRPr="009A1020">
        <w:rPr>
          <w:b/>
          <w:bCs/>
          <w:sz w:val="28"/>
          <w:szCs w:val="28"/>
        </w:rPr>
        <w:t>Ashly Jonammy Salazar Villagrana, René Jonathan Olguin González, Kamus Odin Hernández Pinzón, Ernesto Eraj Casillas Arias.</w:t>
      </w:r>
      <w:r w:rsidRPr="009A1020">
        <w:rPr>
          <w:sz w:val="28"/>
          <w:szCs w:val="28"/>
        </w:rPr>
        <w:t xml:space="preserve"> </w:t>
      </w:r>
    </w:p>
    <w:p w14:paraId="68C9723E" w14:textId="1A1C8C2F" w:rsidR="00C33E1B" w:rsidRDefault="00C33E1B" w:rsidP="00B60856">
      <w:pPr>
        <w:pStyle w:val="Prrafodelista"/>
        <w:numPr>
          <w:ilvl w:val="0"/>
          <w:numId w:val="13"/>
        </w:numPr>
        <w:jc w:val="both"/>
        <w:rPr>
          <w:sz w:val="28"/>
          <w:szCs w:val="28"/>
        </w:rPr>
      </w:pPr>
      <w:r w:rsidRPr="00C33E1B">
        <w:rPr>
          <w:b/>
          <w:bCs/>
          <w:sz w:val="28"/>
          <w:szCs w:val="28"/>
        </w:rPr>
        <w:t>1ra Feria Estatal de Ciencias, Tecnología e innovación 2023</w:t>
      </w:r>
      <w:r>
        <w:rPr>
          <w:sz w:val="28"/>
          <w:szCs w:val="28"/>
        </w:rPr>
        <w:t xml:space="preserve"> SEMS UAN </w:t>
      </w:r>
      <w:r w:rsidR="005F768F">
        <w:rPr>
          <w:sz w:val="28"/>
          <w:szCs w:val="28"/>
        </w:rPr>
        <w:t xml:space="preserve">cuarto </w:t>
      </w:r>
      <w:r>
        <w:rPr>
          <w:sz w:val="28"/>
          <w:szCs w:val="28"/>
        </w:rPr>
        <w:t xml:space="preserve">lugar. </w:t>
      </w:r>
      <w:r w:rsidRPr="00C33E1B">
        <w:rPr>
          <w:b/>
          <w:bCs/>
          <w:sz w:val="28"/>
          <w:szCs w:val="28"/>
        </w:rPr>
        <w:t>Asesor</w:t>
      </w:r>
      <w:r>
        <w:rPr>
          <w:b/>
          <w:bCs/>
          <w:sz w:val="28"/>
          <w:szCs w:val="28"/>
        </w:rPr>
        <w:t xml:space="preserve">a Qfb. Norma Angelica </w:t>
      </w:r>
      <w:r w:rsidR="005F768F">
        <w:rPr>
          <w:b/>
          <w:bCs/>
          <w:sz w:val="28"/>
          <w:szCs w:val="28"/>
        </w:rPr>
        <w:t>Pérez</w:t>
      </w:r>
      <w:r>
        <w:rPr>
          <w:b/>
          <w:bCs/>
          <w:sz w:val="28"/>
          <w:szCs w:val="28"/>
        </w:rPr>
        <w:t xml:space="preserve"> Dueñas</w:t>
      </w:r>
      <w:r w:rsidRPr="00C33E1B">
        <w:rPr>
          <w:b/>
          <w:bCs/>
          <w:sz w:val="28"/>
          <w:szCs w:val="28"/>
        </w:rPr>
        <w:t>. Estudiantes.</w:t>
      </w:r>
      <w:r>
        <w:rPr>
          <w:b/>
          <w:bCs/>
          <w:sz w:val="28"/>
          <w:szCs w:val="28"/>
        </w:rPr>
        <w:t xml:space="preserve"> Emily Alcalá Aguirre. Leslhy Yuviri </w:t>
      </w:r>
      <w:r w:rsidR="005F768F">
        <w:rPr>
          <w:b/>
          <w:bCs/>
          <w:sz w:val="28"/>
          <w:szCs w:val="28"/>
        </w:rPr>
        <w:t>Frías</w:t>
      </w:r>
      <w:r>
        <w:rPr>
          <w:b/>
          <w:bCs/>
          <w:sz w:val="28"/>
          <w:szCs w:val="28"/>
        </w:rPr>
        <w:t xml:space="preserve"> </w:t>
      </w:r>
      <w:r w:rsidR="004E26CD">
        <w:rPr>
          <w:b/>
          <w:bCs/>
          <w:sz w:val="28"/>
          <w:szCs w:val="28"/>
        </w:rPr>
        <w:t>Pérez</w:t>
      </w:r>
      <w:r>
        <w:rPr>
          <w:b/>
          <w:bCs/>
          <w:sz w:val="28"/>
          <w:szCs w:val="28"/>
        </w:rPr>
        <w:t xml:space="preserve">. Yesli Estephany Rubio </w:t>
      </w:r>
      <w:r w:rsidR="005F768F">
        <w:rPr>
          <w:b/>
          <w:bCs/>
          <w:sz w:val="28"/>
          <w:szCs w:val="28"/>
        </w:rPr>
        <w:t>López</w:t>
      </w:r>
      <w:r>
        <w:rPr>
          <w:b/>
          <w:bCs/>
          <w:sz w:val="28"/>
          <w:szCs w:val="28"/>
        </w:rPr>
        <w:t xml:space="preserve">. </w:t>
      </w:r>
    </w:p>
    <w:p w14:paraId="029EB4E6" w14:textId="19A4C6F3" w:rsidR="00B674A1" w:rsidRDefault="00B674A1" w:rsidP="00B60856">
      <w:pPr>
        <w:pStyle w:val="Prrafodelista"/>
        <w:numPr>
          <w:ilvl w:val="0"/>
          <w:numId w:val="13"/>
        </w:numPr>
        <w:jc w:val="both"/>
        <w:rPr>
          <w:sz w:val="28"/>
          <w:szCs w:val="28"/>
        </w:rPr>
      </w:pPr>
      <w:r w:rsidRPr="00040E0E">
        <w:rPr>
          <w:b/>
          <w:bCs/>
          <w:sz w:val="28"/>
          <w:szCs w:val="28"/>
        </w:rPr>
        <w:t xml:space="preserve">XVIII Concurso </w:t>
      </w:r>
      <w:r w:rsidR="00C33E1B">
        <w:rPr>
          <w:b/>
          <w:bCs/>
          <w:sz w:val="28"/>
          <w:szCs w:val="28"/>
        </w:rPr>
        <w:t>G</w:t>
      </w:r>
      <w:r w:rsidRPr="00040E0E">
        <w:rPr>
          <w:b/>
          <w:bCs/>
          <w:sz w:val="28"/>
          <w:szCs w:val="28"/>
        </w:rPr>
        <w:t xml:space="preserve">eneral de Conocimientos del Nivel Medio Superior. SEMS. </w:t>
      </w:r>
      <w:r>
        <w:rPr>
          <w:sz w:val="28"/>
          <w:szCs w:val="28"/>
        </w:rPr>
        <w:t xml:space="preserve">Estudiantes </w:t>
      </w:r>
      <w:r w:rsidRPr="00040E0E">
        <w:rPr>
          <w:b/>
          <w:bCs/>
          <w:sz w:val="28"/>
          <w:szCs w:val="28"/>
        </w:rPr>
        <w:t xml:space="preserve">Kane Alexander Haro </w:t>
      </w:r>
      <w:r w:rsidR="00040E0E" w:rsidRPr="00040E0E">
        <w:rPr>
          <w:b/>
          <w:bCs/>
          <w:sz w:val="28"/>
          <w:szCs w:val="28"/>
        </w:rPr>
        <w:t>Rodríguez</w:t>
      </w:r>
      <w:r w:rsidRPr="00040E0E">
        <w:rPr>
          <w:b/>
          <w:bCs/>
          <w:sz w:val="28"/>
          <w:szCs w:val="28"/>
        </w:rPr>
        <w:t>. Judit Al</w:t>
      </w:r>
      <w:r w:rsidR="00040E0E" w:rsidRPr="00040E0E">
        <w:rPr>
          <w:b/>
          <w:bCs/>
          <w:sz w:val="28"/>
          <w:szCs w:val="28"/>
        </w:rPr>
        <w:t>e</w:t>
      </w:r>
      <w:r w:rsidRPr="00040E0E">
        <w:rPr>
          <w:b/>
          <w:bCs/>
          <w:sz w:val="28"/>
          <w:szCs w:val="28"/>
        </w:rPr>
        <w:t xml:space="preserve">jandra </w:t>
      </w:r>
      <w:r w:rsidR="00040E0E" w:rsidRPr="00040E0E">
        <w:rPr>
          <w:b/>
          <w:bCs/>
          <w:sz w:val="28"/>
          <w:szCs w:val="28"/>
        </w:rPr>
        <w:t>Hernández</w:t>
      </w:r>
      <w:r w:rsidRPr="00040E0E">
        <w:rPr>
          <w:b/>
          <w:bCs/>
          <w:sz w:val="28"/>
          <w:szCs w:val="28"/>
        </w:rPr>
        <w:t xml:space="preserve"> Tadeo. </w:t>
      </w:r>
      <w:r w:rsidR="00040E0E" w:rsidRPr="00040E0E">
        <w:rPr>
          <w:b/>
          <w:bCs/>
          <w:sz w:val="28"/>
          <w:szCs w:val="28"/>
        </w:rPr>
        <w:t>Mónica</w:t>
      </w:r>
      <w:r w:rsidRPr="00040E0E">
        <w:rPr>
          <w:b/>
          <w:bCs/>
          <w:sz w:val="28"/>
          <w:szCs w:val="28"/>
        </w:rPr>
        <w:t xml:space="preserve"> Alejandra Plascencia </w:t>
      </w:r>
      <w:r w:rsidR="00040E0E" w:rsidRPr="00040E0E">
        <w:rPr>
          <w:b/>
          <w:bCs/>
          <w:sz w:val="28"/>
          <w:szCs w:val="28"/>
        </w:rPr>
        <w:t>Frías</w:t>
      </w:r>
      <w:r>
        <w:rPr>
          <w:sz w:val="28"/>
          <w:szCs w:val="28"/>
        </w:rPr>
        <w:t>. Jun. 2023</w:t>
      </w:r>
    </w:p>
    <w:p w14:paraId="3DCE7B71" w14:textId="31149E25" w:rsidR="00B674A1" w:rsidRDefault="00B674A1" w:rsidP="00B60856">
      <w:pPr>
        <w:pStyle w:val="Prrafodelista"/>
        <w:numPr>
          <w:ilvl w:val="0"/>
          <w:numId w:val="13"/>
        </w:numPr>
        <w:jc w:val="both"/>
        <w:rPr>
          <w:sz w:val="28"/>
          <w:szCs w:val="28"/>
        </w:rPr>
      </w:pPr>
      <w:r w:rsidRPr="00040E0E">
        <w:rPr>
          <w:b/>
          <w:bCs/>
          <w:sz w:val="28"/>
          <w:szCs w:val="28"/>
        </w:rPr>
        <w:t>“Juntas y Juntos Prevenimos las Adicciones”</w:t>
      </w:r>
      <w:r>
        <w:rPr>
          <w:sz w:val="28"/>
          <w:szCs w:val="28"/>
        </w:rPr>
        <w:t xml:space="preserve"> Estudiante Edith </w:t>
      </w:r>
      <w:r w:rsidR="00040E0E">
        <w:rPr>
          <w:sz w:val="28"/>
          <w:szCs w:val="28"/>
        </w:rPr>
        <w:t>Jazmín</w:t>
      </w:r>
      <w:r>
        <w:rPr>
          <w:sz w:val="28"/>
          <w:szCs w:val="28"/>
        </w:rPr>
        <w:t xml:space="preserve"> Barajas García. Secretaria de Educación </w:t>
      </w:r>
      <w:r w:rsidR="00A8583D">
        <w:rPr>
          <w:sz w:val="28"/>
          <w:szCs w:val="28"/>
        </w:rPr>
        <w:t>Pública</w:t>
      </w:r>
      <w:r>
        <w:rPr>
          <w:sz w:val="28"/>
          <w:szCs w:val="28"/>
        </w:rPr>
        <w:t xml:space="preserve"> y Servicios de Educación Pública del Estado de Nayarit. Jun. 2023. </w:t>
      </w:r>
    </w:p>
    <w:p w14:paraId="05FEFE99" w14:textId="61AC79F9" w:rsidR="00B674A1" w:rsidRDefault="00B674A1" w:rsidP="00B60856">
      <w:pPr>
        <w:pStyle w:val="Prrafodelista"/>
        <w:numPr>
          <w:ilvl w:val="0"/>
          <w:numId w:val="13"/>
        </w:numPr>
        <w:jc w:val="both"/>
        <w:rPr>
          <w:sz w:val="28"/>
          <w:szCs w:val="28"/>
        </w:rPr>
      </w:pPr>
      <w:r w:rsidRPr="00040E0E">
        <w:rPr>
          <w:b/>
          <w:bCs/>
          <w:sz w:val="28"/>
          <w:szCs w:val="28"/>
        </w:rPr>
        <w:t>Jornada de Inducción al Marco Curricular Común de la Educación Media Superior. Docentes de UAP7.</w:t>
      </w:r>
      <w:r>
        <w:rPr>
          <w:sz w:val="28"/>
          <w:szCs w:val="28"/>
        </w:rPr>
        <w:t xml:space="preserve"> Docentes. SEMS</w:t>
      </w:r>
    </w:p>
    <w:p w14:paraId="09CB2EBE" w14:textId="1CF25A7C" w:rsidR="00A93BA5" w:rsidRDefault="00A93BA5" w:rsidP="00B60856">
      <w:pPr>
        <w:pStyle w:val="Prrafodelista"/>
        <w:numPr>
          <w:ilvl w:val="0"/>
          <w:numId w:val="13"/>
        </w:numPr>
        <w:jc w:val="both"/>
        <w:rPr>
          <w:b/>
          <w:bCs/>
          <w:sz w:val="28"/>
          <w:szCs w:val="28"/>
        </w:rPr>
      </w:pPr>
      <w:r>
        <w:rPr>
          <w:b/>
          <w:bCs/>
          <w:sz w:val="28"/>
          <w:szCs w:val="28"/>
        </w:rPr>
        <w:t xml:space="preserve">Capacitación para la visualización segura del eclipse a los docentes del NMS </w:t>
      </w:r>
      <w:r w:rsidRPr="00040E0E">
        <w:rPr>
          <w:sz w:val="28"/>
          <w:szCs w:val="28"/>
        </w:rPr>
        <w:t>por la secretaria de Educación Media Superior y secretaria de Investigación y Posgrado UAN.</w:t>
      </w:r>
      <w:r w:rsidR="00040E0E">
        <w:rPr>
          <w:b/>
          <w:bCs/>
          <w:sz w:val="28"/>
          <w:szCs w:val="28"/>
        </w:rPr>
        <w:t xml:space="preserve"> Arq. Elena Marisol Rodríguez Reynoso. Ing. Lucio Alberto González Díaz. Ing. José Luis Camacho Morelos.</w:t>
      </w:r>
    </w:p>
    <w:p w14:paraId="74721348" w14:textId="7E40CC2C" w:rsidR="00B674A1" w:rsidRDefault="00B674A1" w:rsidP="00B60856">
      <w:pPr>
        <w:pStyle w:val="Prrafodelista"/>
        <w:numPr>
          <w:ilvl w:val="0"/>
          <w:numId w:val="13"/>
        </w:numPr>
        <w:jc w:val="both"/>
        <w:rPr>
          <w:b/>
          <w:bCs/>
          <w:sz w:val="28"/>
          <w:szCs w:val="28"/>
        </w:rPr>
      </w:pPr>
      <w:r>
        <w:rPr>
          <w:b/>
          <w:bCs/>
          <w:sz w:val="28"/>
          <w:szCs w:val="28"/>
        </w:rPr>
        <w:t xml:space="preserve">Brigada Universitaria. La UANenTodasPartes. </w:t>
      </w:r>
      <w:r>
        <w:rPr>
          <w:sz w:val="28"/>
          <w:szCs w:val="28"/>
        </w:rPr>
        <w:t>con la Dirección de Vinculación y Responsabilidad Social UAN</w:t>
      </w:r>
    </w:p>
    <w:p w14:paraId="0A4885EC" w14:textId="31BC8ED4" w:rsidR="00A93BA5" w:rsidRDefault="00B674A1" w:rsidP="00B60856">
      <w:pPr>
        <w:pStyle w:val="Prrafodelista"/>
        <w:numPr>
          <w:ilvl w:val="0"/>
          <w:numId w:val="13"/>
        </w:numPr>
        <w:jc w:val="both"/>
        <w:rPr>
          <w:b/>
          <w:bCs/>
          <w:sz w:val="28"/>
          <w:szCs w:val="28"/>
        </w:rPr>
      </w:pPr>
      <w:r>
        <w:rPr>
          <w:b/>
          <w:bCs/>
          <w:sz w:val="28"/>
          <w:szCs w:val="28"/>
        </w:rPr>
        <w:t xml:space="preserve">14 de octubre. </w:t>
      </w:r>
      <w:r w:rsidR="00A93BA5">
        <w:rPr>
          <w:b/>
          <w:bCs/>
          <w:sz w:val="28"/>
          <w:szCs w:val="28"/>
        </w:rPr>
        <w:t xml:space="preserve">Observación segura del Eclipse Anular de Sol Unidad Académica Preparatoria 7. </w:t>
      </w:r>
    </w:p>
    <w:p w14:paraId="29C02B44" w14:textId="286AD22A" w:rsidR="003D0B07" w:rsidRPr="00A93BA5" w:rsidRDefault="003D0B07" w:rsidP="00B60856">
      <w:pPr>
        <w:pStyle w:val="Prrafodelista"/>
        <w:numPr>
          <w:ilvl w:val="0"/>
          <w:numId w:val="13"/>
        </w:numPr>
        <w:jc w:val="both"/>
        <w:rPr>
          <w:b/>
          <w:bCs/>
          <w:sz w:val="28"/>
          <w:szCs w:val="28"/>
        </w:rPr>
      </w:pPr>
      <w:bookmarkStart w:id="8" w:name="_Hlk161914018"/>
      <w:r>
        <w:rPr>
          <w:b/>
          <w:bCs/>
          <w:sz w:val="28"/>
          <w:szCs w:val="28"/>
        </w:rPr>
        <w:t>XII Olimpiada Mexicana de Filosofía en Nayarit SEMS, UAN.</w:t>
      </w:r>
      <w:bookmarkEnd w:id="8"/>
      <w:r>
        <w:rPr>
          <w:b/>
          <w:bCs/>
          <w:sz w:val="28"/>
          <w:szCs w:val="28"/>
        </w:rPr>
        <w:t xml:space="preserve"> Asesor Mtro. Rodolfo Medina Gutiérrez. Estudiantes. Silvia Lizeth González González. Kane Alexander Haro Rodríguez. </w:t>
      </w:r>
    </w:p>
    <w:p w14:paraId="3677E7B0" w14:textId="77777777" w:rsidR="00AD09D5" w:rsidRDefault="00AD09D5" w:rsidP="00AD09D5">
      <w:pPr>
        <w:jc w:val="both"/>
        <w:rPr>
          <w:sz w:val="28"/>
          <w:szCs w:val="28"/>
        </w:rPr>
      </w:pPr>
    </w:p>
    <w:p w14:paraId="6936AA7A" w14:textId="10760F55" w:rsidR="00A93BA5" w:rsidRDefault="00A93BA5" w:rsidP="00A93BA5">
      <w:pPr>
        <w:pStyle w:val="Prrafodelista"/>
        <w:numPr>
          <w:ilvl w:val="0"/>
          <w:numId w:val="13"/>
        </w:numPr>
        <w:jc w:val="both"/>
        <w:rPr>
          <w:b/>
          <w:bCs/>
          <w:sz w:val="28"/>
          <w:szCs w:val="28"/>
        </w:rPr>
      </w:pPr>
      <w:r>
        <w:rPr>
          <w:sz w:val="28"/>
          <w:szCs w:val="28"/>
        </w:rPr>
        <w:t xml:space="preserve">Participación junto </w:t>
      </w:r>
      <w:bookmarkStart w:id="9" w:name="_Hlk156804727"/>
      <w:r>
        <w:rPr>
          <w:sz w:val="28"/>
          <w:szCs w:val="28"/>
        </w:rPr>
        <w:t xml:space="preserve">con la Dirección de Vinculación y Responsabilidad Social UAN </w:t>
      </w:r>
      <w:bookmarkEnd w:id="9"/>
      <w:r>
        <w:rPr>
          <w:sz w:val="28"/>
          <w:szCs w:val="28"/>
        </w:rPr>
        <w:t xml:space="preserve">en </w:t>
      </w:r>
      <w:r w:rsidRPr="00A93BA5">
        <w:rPr>
          <w:b/>
          <w:bCs/>
          <w:sz w:val="28"/>
          <w:szCs w:val="28"/>
        </w:rPr>
        <w:t>actividades preventivas y promoción de la salud en Cumbre de Huicicila.</w:t>
      </w:r>
      <w:r>
        <w:rPr>
          <w:b/>
          <w:bCs/>
          <w:sz w:val="28"/>
          <w:szCs w:val="28"/>
        </w:rPr>
        <w:t xml:space="preserve"> Nov 23</w:t>
      </w:r>
      <w:r w:rsidR="00B674A1">
        <w:rPr>
          <w:b/>
          <w:bCs/>
          <w:sz w:val="28"/>
          <w:szCs w:val="28"/>
        </w:rPr>
        <w:t>.</w:t>
      </w:r>
    </w:p>
    <w:p w14:paraId="4BCE457E" w14:textId="17D0F387" w:rsidR="00B674A1" w:rsidRDefault="00B674A1" w:rsidP="00B674A1">
      <w:pPr>
        <w:pStyle w:val="Prrafodelista"/>
        <w:numPr>
          <w:ilvl w:val="0"/>
          <w:numId w:val="13"/>
        </w:numPr>
        <w:jc w:val="both"/>
        <w:rPr>
          <w:sz w:val="28"/>
          <w:szCs w:val="28"/>
        </w:rPr>
      </w:pPr>
      <w:r>
        <w:rPr>
          <w:sz w:val="28"/>
          <w:szCs w:val="28"/>
        </w:rPr>
        <w:t xml:space="preserve">3er lugar en la Copa Robótica Nayarit 2023 </w:t>
      </w:r>
      <w:r w:rsidR="00AE197B">
        <w:rPr>
          <w:sz w:val="28"/>
          <w:szCs w:val="28"/>
        </w:rPr>
        <w:t>categoría</w:t>
      </w:r>
      <w:r>
        <w:rPr>
          <w:sz w:val="28"/>
          <w:szCs w:val="28"/>
        </w:rPr>
        <w:t xml:space="preserve"> batalla naval. Asesores Juan Manuel Ceja Aguilar, </w:t>
      </w:r>
      <w:r w:rsidR="00AE197B">
        <w:rPr>
          <w:sz w:val="28"/>
          <w:szCs w:val="28"/>
        </w:rPr>
        <w:t>José</w:t>
      </w:r>
      <w:r>
        <w:rPr>
          <w:sz w:val="28"/>
          <w:szCs w:val="28"/>
        </w:rPr>
        <w:t xml:space="preserve"> Luis Camacho Morelos. Estudiantes:  Esteban </w:t>
      </w:r>
      <w:r w:rsidR="004E26CD">
        <w:rPr>
          <w:sz w:val="28"/>
          <w:szCs w:val="28"/>
        </w:rPr>
        <w:t>García</w:t>
      </w:r>
      <w:r>
        <w:rPr>
          <w:sz w:val="28"/>
          <w:szCs w:val="28"/>
        </w:rPr>
        <w:t xml:space="preserve"> Ortega, Odin Kamus </w:t>
      </w:r>
      <w:r w:rsidR="00AE197B">
        <w:rPr>
          <w:sz w:val="28"/>
          <w:szCs w:val="28"/>
        </w:rPr>
        <w:t>Hernández</w:t>
      </w:r>
      <w:r>
        <w:rPr>
          <w:sz w:val="28"/>
          <w:szCs w:val="28"/>
        </w:rPr>
        <w:t xml:space="preserve"> </w:t>
      </w:r>
      <w:r w:rsidR="00AE197B">
        <w:rPr>
          <w:sz w:val="28"/>
          <w:szCs w:val="28"/>
        </w:rPr>
        <w:t>Pinzón</w:t>
      </w:r>
      <w:r>
        <w:rPr>
          <w:sz w:val="28"/>
          <w:szCs w:val="28"/>
        </w:rPr>
        <w:t xml:space="preserve">, Ernesto Eraj Casillas Arias. </w:t>
      </w:r>
    </w:p>
    <w:p w14:paraId="2E255B59" w14:textId="77777777" w:rsidR="00A93BA5" w:rsidRDefault="00A93BA5" w:rsidP="00A93BA5">
      <w:pPr>
        <w:pStyle w:val="Sinespaciado"/>
        <w:numPr>
          <w:ilvl w:val="0"/>
          <w:numId w:val="13"/>
        </w:numPr>
        <w:jc w:val="both"/>
        <w:rPr>
          <w:sz w:val="28"/>
          <w:szCs w:val="28"/>
          <w:lang w:val="es-ES"/>
        </w:rPr>
      </w:pPr>
      <w:r w:rsidRPr="00834720">
        <w:rPr>
          <w:sz w:val="28"/>
          <w:szCs w:val="28"/>
          <w:lang w:val="es-ES"/>
        </w:rPr>
        <w:t>En diciembre del año 2022 la preparatoria participó en la</w:t>
      </w:r>
      <w:bookmarkStart w:id="10" w:name="_Hlk156754242"/>
      <w:r w:rsidRPr="00834720">
        <w:rPr>
          <w:b/>
          <w:sz w:val="28"/>
          <w:szCs w:val="28"/>
          <w:lang w:val="es-ES"/>
        </w:rPr>
        <w:t xml:space="preserve">” Feria Internacional del libro FIL </w:t>
      </w:r>
      <w:bookmarkEnd w:id="10"/>
      <w:r w:rsidRPr="00834720">
        <w:rPr>
          <w:b/>
          <w:sz w:val="28"/>
          <w:szCs w:val="28"/>
          <w:lang w:val="es-ES"/>
        </w:rPr>
        <w:t>“</w:t>
      </w:r>
      <w:r w:rsidRPr="00834720">
        <w:rPr>
          <w:sz w:val="28"/>
          <w:szCs w:val="28"/>
          <w:lang w:val="es-ES"/>
        </w:rPr>
        <w:t>en su edición 2022 en la ciudad de Guadalajara, Jalisco, con el “Programa 100 del Nivel Medio Superior”</w:t>
      </w:r>
      <w:r>
        <w:rPr>
          <w:sz w:val="28"/>
          <w:szCs w:val="28"/>
          <w:lang w:val="es-ES"/>
        </w:rPr>
        <w:t>.</w:t>
      </w:r>
    </w:p>
    <w:p w14:paraId="6AE0B6DF" w14:textId="04C88F62" w:rsidR="00AD09D5" w:rsidRPr="00B06193" w:rsidRDefault="00A93BA5" w:rsidP="00AD09D5">
      <w:pPr>
        <w:pStyle w:val="Sinespaciado"/>
        <w:numPr>
          <w:ilvl w:val="0"/>
          <w:numId w:val="13"/>
        </w:numPr>
        <w:jc w:val="both"/>
        <w:rPr>
          <w:sz w:val="28"/>
          <w:szCs w:val="28"/>
        </w:rPr>
      </w:pPr>
      <w:r w:rsidRPr="00B06193">
        <w:rPr>
          <w:sz w:val="28"/>
          <w:szCs w:val="28"/>
          <w:lang w:val="es-ES"/>
        </w:rPr>
        <w:t>Por segunda ocasión se participa en”</w:t>
      </w:r>
      <w:r w:rsidRPr="00B06193">
        <w:rPr>
          <w:b/>
          <w:sz w:val="28"/>
          <w:szCs w:val="28"/>
          <w:lang w:val="es-ES"/>
        </w:rPr>
        <w:t xml:space="preserve"> Feria Internacional del libro FIL 2023” </w:t>
      </w:r>
      <w:r w:rsidRPr="00B06193">
        <w:rPr>
          <w:bCs/>
          <w:sz w:val="28"/>
          <w:szCs w:val="28"/>
          <w:lang w:val="es-ES"/>
        </w:rPr>
        <w:t xml:space="preserve">grupos de la Unidad de aprendizaje de literatura a cargo de los profesores titulares Lic. Claudia Guadalupe Pimienta Alcalá y Lic. Luis Amador Villarreal Rodríguez. </w:t>
      </w:r>
    </w:p>
    <w:p w14:paraId="13A22F39" w14:textId="05E5EFCA" w:rsidR="00A93BA5" w:rsidRDefault="00B06193" w:rsidP="00A93BA5">
      <w:pPr>
        <w:pStyle w:val="Prrafodelista"/>
        <w:numPr>
          <w:ilvl w:val="0"/>
          <w:numId w:val="13"/>
        </w:numPr>
        <w:jc w:val="both"/>
        <w:rPr>
          <w:sz w:val="28"/>
          <w:szCs w:val="28"/>
        </w:rPr>
      </w:pPr>
      <w:r>
        <w:rPr>
          <w:sz w:val="28"/>
          <w:szCs w:val="28"/>
        </w:rPr>
        <w:t>C</w:t>
      </w:r>
      <w:r w:rsidR="00A93BA5">
        <w:rPr>
          <w:sz w:val="28"/>
          <w:szCs w:val="28"/>
        </w:rPr>
        <w:t xml:space="preserve">on apoyo de la secretaria de Educación Media Superior lo más reciente </w:t>
      </w:r>
      <w:r w:rsidR="00A93BA5" w:rsidRPr="00B60856">
        <w:rPr>
          <w:sz w:val="28"/>
          <w:szCs w:val="28"/>
        </w:rPr>
        <w:t>12 sillas estructura metálica y tapizada color negro para aulas</w:t>
      </w:r>
      <w:r w:rsidR="00A93BA5">
        <w:rPr>
          <w:sz w:val="28"/>
          <w:szCs w:val="28"/>
        </w:rPr>
        <w:t>.</w:t>
      </w:r>
    </w:p>
    <w:p w14:paraId="1A5BBFFA" w14:textId="4CE098AF" w:rsidR="00FA65EE" w:rsidRDefault="00FA65EE" w:rsidP="00AD09D5">
      <w:pPr>
        <w:jc w:val="both"/>
        <w:rPr>
          <w:sz w:val="28"/>
          <w:szCs w:val="28"/>
        </w:rPr>
      </w:pPr>
    </w:p>
    <w:p w14:paraId="5F4E5A9F" w14:textId="5BF778ED" w:rsidR="00FA65EE" w:rsidRDefault="00FA65EE" w:rsidP="00AD09D5">
      <w:pPr>
        <w:jc w:val="both"/>
        <w:rPr>
          <w:sz w:val="28"/>
          <w:szCs w:val="28"/>
        </w:rPr>
      </w:pPr>
    </w:p>
    <w:p w14:paraId="3FE6FCE8" w14:textId="1B811DD6" w:rsidR="00FA65EE" w:rsidRDefault="00FA65EE" w:rsidP="00AD09D5">
      <w:pPr>
        <w:jc w:val="both"/>
        <w:rPr>
          <w:sz w:val="28"/>
          <w:szCs w:val="28"/>
        </w:rPr>
      </w:pPr>
    </w:p>
    <w:p w14:paraId="43624E25" w14:textId="2D5CAC25" w:rsidR="00FA65EE" w:rsidRDefault="00FA65EE" w:rsidP="00AD09D5">
      <w:pPr>
        <w:jc w:val="both"/>
        <w:rPr>
          <w:sz w:val="28"/>
          <w:szCs w:val="28"/>
        </w:rPr>
      </w:pPr>
    </w:p>
    <w:p w14:paraId="5744E4F3" w14:textId="0910327F" w:rsidR="00FA65EE" w:rsidRDefault="00FA65EE" w:rsidP="00AD09D5">
      <w:pPr>
        <w:jc w:val="both"/>
        <w:rPr>
          <w:sz w:val="28"/>
          <w:szCs w:val="28"/>
        </w:rPr>
      </w:pPr>
    </w:p>
    <w:p w14:paraId="4D6DDB0C" w14:textId="0A793BF2" w:rsidR="00FA65EE" w:rsidRDefault="00FA65EE" w:rsidP="00AD09D5">
      <w:pPr>
        <w:jc w:val="both"/>
        <w:rPr>
          <w:sz w:val="28"/>
          <w:szCs w:val="28"/>
        </w:rPr>
      </w:pPr>
    </w:p>
    <w:p w14:paraId="67FD6B8F" w14:textId="00143315" w:rsidR="00FA65EE" w:rsidRDefault="00FA65EE" w:rsidP="00AD09D5">
      <w:pPr>
        <w:jc w:val="both"/>
        <w:rPr>
          <w:sz w:val="28"/>
          <w:szCs w:val="28"/>
        </w:rPr>
      </w:pPr>
    </w:p>
    <w:p w14:paraId="21F84FD9" w14:textId="4E1BF98C" w:rsidR="00FA65EE" w:rsidRDefault="00FA65EE" w:rsidP="00AD09D5">
      <w:pPr>
        <w:jc w:val="both"/>
        <w:rPr>
          <w:sz w:val="28"/>
          <w:szCs w:val="28"/>
        </w:rPr>
      </w:pPr>
    </w:p>
    <w:p w14:paraId="22413C70" w14:textId="3BB86097" w:rsidR="00FA65EE" w:rsidRDefault="00FA65EE" w:rsidP="00AD09D5">
      <w:pPr>
        <w:jc w:val="both"/>
        <w:rPr>
          <w:sz w:val="28"/>
          <w:szCs w:val="28"/>
        </w:rPr>
      </w:pPr>
    </w:p>
    <w:p w14:paraId="2B5E5AC5" w14:textId="5DCD1035" w:rsidR="00FA65EE" w:rsidRDefault="00FA65EE" w:rsidP="00AD09D5">
      <w:pPr>
        <w:jc w:val="both"/>
        <w:rPr>
          <w:sz w:val="28"/>
          <w:szCs w:val="28"/>
        </w:rPr>
      </w:pPr>
    </w:p>
    <w:p w14:paraId="1EF39686" w14:textId="01E26149" w:rsidR="00FA65EE" w:rsidRDefault="00FA65EE" w:rsidP="00AD09D5">
      <w:pPr>
        <w:jc w:val="both"/>
        <w:rPr>
          <w:sz w:val="28"/>
          <w:szCs w:val="28"/>
        </w:rPr>
      </w:pPr>
    </w:p>
    <w:p w14:paraId="64BACF63" w14:textId="77777777" w:rsidR="00FA65EE" w:rsidRDefault="00FA65EE" w:rsidP="00AD09D5">
      <w:pPr>
        <w:jc w:val="both"/>
        <w:rPr>
          <w:sz w:val="28"/>
          <w:szCs w:val="28"/>
        </w:rPr>
      </w:pPr>
    </w:p>
    <w:p w14:paraId="20D68287" w14:textId="77777777" w:rsidR="00AD09D5" w:rsidRDefault="00AD09D5" w:rsidP="00AD09D5">
      <w:pPr>
        <w:jc w:val="both"/>
        <w:rPr>
          <w:sz w:val="28"/>
          <w:szCs w:val="28"/>
        </w:rPr>
      </w:pPr>
    </w:p>
    <w:p w14:paraId="02F8ACA2" w14:textId="77777777" w:rsidR="00AD09D5" w:rsidRDefault="00AD09D5" w:rsidP="00AD09D5">
      <w:pPr>
        <w:jc w:val="both"/>
        <w:rPr>
          <w:sz w:val="28"/>
          <w:szCs w:val="28"/>
        </w:rPr>
      </w:pPr>
    </w:p>
    <w:p w14:paraId="330ABB45" w14:textId="77777777" w:rsidR="00AD09D5" w:rsidRDefault="00AD09D5" w:rsidP="00AD09D5">
      <w:pPr>
        <w:jc w:val="both"/>
        <w:rPr>
          <w:sz w:val="28"/>
          <w:szCs w:val="28"/>
        </w:rPr>
      </w:pPr>
    </w:p>
    <w:p w14:paraId="1CEF9445" w14:textId="612CD659" w:rsidR="00B60856" w:rsidRDefault="00AD09D5" w:rsidP="00AD09D5">
      <w:pPr>
        <w:jc w:val="both"/>
        <w:rPr>
          <w:sz w:val="28"/>
          <w:szCs w:val="28"/>
        </w:rPr>
      </w:pPr>
      <w:r w:rsidRPr="00AD09D5">
        <w:rPr>
          <w:sz w:val="28"/>
          <w:szCs w:val="28"/>
        </w:rPr>
        <w:t xml:space="preserve"> </w:t>
      </w:r>
    </w:p>
    <w:p w14:paraId="1027F67E" w14:textId="6827F14D" w:rsidR="00B06193" w:rsidRDefault="00B06193" w:rsidP="00AD09D5">
      <w:pPr>
        <w:jc w:val="both"/>
        <w:rPr>
          <w:sz w:val="28"/>
          <w:szCs w:val="28"/>
        </w:rPr>
      </w:pPr>
    </w:p>
    <w:p w14:paraId="5F60F348" w14:textId="256208F8" w:rsidR="00B06193" w:rsidRDefault="00B06193" w:rsidP="00AD09D5">
      <w:pPr>
        <w:jc w:val="both"/>
        <w:rPr>
          <w:sz w:val="28"/>
          <w:szCs w:val="28"/>
        </w:rPr>
      </w:pPr>
    </w:p>
    <w:p w14:paraId="3CFED694" w14:textId="177AC65B" w:rsidR="00B06193" w:rsidRDefault="00B06193" w:rsidP="00AD09D5">
      <w:pPr>
        <w:jc w:val="both"/>
        <w:rPr>
          <w:sz w:val="28"/>
          <w:szCs w:val="28"/>
        </w:rPr>
      </w:pPr>
    </w:p>
    <w:p w14:paraId="5C185BB0" w14:textId="2D82457B" w:rsidR="00B06193" w:rsidRDefault="00B06193" w:rsidP="00AD09D5">
      <w:pPr>
        <w:jc w:val="both"/>
        <w:rPr>
          <w:sz w:val="28"/>
          <w:szCs w:val="28"/>
        </w:rPr>
      </w:pPr>
    </w:p>
    <w:p w14:paraId="14A8C45A" w14:textId="77777777" w:rsidR="00735E83" w:rsidRDefault="00421DCF" w:rsidP="00421DCF">
      <w:pPr>
        <w:spacing w:line="276" w:lineRule="auto"/>
        <w:jc w:val="center"/>
        <w:rPr>
          <w:rFonts w:cstheme="minorHAnsi"/>
          <w:b/>
          <w:color w:val="2E74B5" w:themeColor="accent1" w:themeShade="BF"/>
          <w:sz w:val="28"/>
          <w:lang w:val="es-MX"/>
        </w:rPr>
      </w:pPr>
      <w:r w:rsidRPr="00127A92">
        <w:rPr>
          <w:rFonts w:cstheme="minorHAnsi"/>
          <w:b/>
          <w:color w:val="2E74B5" w:themeColor="accent1" w:themeShade="BF"/>
          <w:sz w:val="28"/>
          <w:lang w:val="es-MX"/>
        </w:rPr>
        <w:lastRenderedPageBreak/>
        <w:t xml:space="preserve">INFORME FINANCIERO DE UNIDAD ACADÉMICA PREPARTORIA No. 7 </w:t>
      </w:r>
    </w:p>
    <w:p w14:paraId="048B1AF8" w14:textId="2159FF6D" w:rsidR="00421DCF" w:rsidRPr="00127A92" w:rsidRDefault="00421DCF" w:rsidP="00421DCF">
      <w:pPr>
        <w:spacing w:line="276" w:lineRule="auto"/>
        <w:jc w:val="center"/>
        <w:rPr>
          <w:rFonts w:cstheme="minorHAnsi"/>
          <w:b/>
          <w:color w:val="2E74B5" w:themeColor="accent1" w:themeShade="BF"/>
          <w:sz w:val="28"/>
          <w:lang w:val="es-MX"/>
        </w:rPr>
      </w:pPr>
      <w:r w:rsidRPr="00127A92">
        <w:rPr>
          <w:rFonts w:cstheme="minorHAnsi"/>
          <w:b/>
          <w:color w:val="2E74B5" w:themeColor="accent1" w:themeShade="BF"/>
          <w:sz w:val="28"/>
          <w:lang w:val="es-MX"/>
        </w:rPr>
        <w:t xml:space="preserve"> UNIVERSIDAD AUTÓNOMA DE NAYARIT</w:t>
      </w:r>
    </w:p>
    <w:p w14:paraId="67964035" w14:textId="59F58458" w:rsidR="00421DCF" w:rsidRDefault="00735E83" w:rsidP="00421DCF">
      <w:pPr>
        <w:spacing w:line="276" w:lineRule="auto"/>
        <w:jc w:val="center"/>
        <w:rPr>
          <w:rFonts w:cstheme="minorHAnsi"/>
          <w:b/>
          <w:color w:val="2E74B5" w:themeColor="accent1" w:themeShade="BF"/>
          <w:sz w:val="36"/>
          <w:szCs w:val="36"/>
          <w:lang w:val="es-MX"/>
        </w:rPr>
      </w:pPr>
      <w:r w:rsidRPr="00735E83">
        <w:rPr>
          <w:rFonts w:cstheme="minorHAnsi"/>
          <w:b/>
          <w:color w:val="2E74B5" w:themeColor="accent1" w:themeShade="BF"/>
          <w:sz w:val="36"/>
          <w:szCs w:val="36"/>
          <w:lang w:val="es-MX"/>
        </w:rPr>
        <w:t>2018-2024</w:t>
      </w:r>
    </w:p>
    <w:p w14:paraId="3AE30AFF" w14:textId="77777777" w:rsidR="00735E83" w:rsidRPr="00735E83" w:rsidRDefault="00735E83" w:rsidP="00421DCF">
      <w:pPr>
        <w:spacing w:line="276" w:lineRule="auto"/>
        <w:jc w:val="center"/>
        <w:rPr>
          <w:rFonts w:cstheme="minorHAnsi"/>
          <w:b/>
          <w:color w:val="2E74B5" w:themeColor="accent1" w:themeShade="BF"/>
          <w:sz w:val="36"/>
          <w:szCs w:val="36"/>
          <w:lang w:val="es-MX"/>
        </w:rPr>
      </w:pPr>
    </w:p>
    <w:p w14:paraId="0A2A203A" w14:textId="77777777" w:rsidR="00421DCF" w:rsidRPr="00127A92" w:rsidRDefault="00421DCF" w:rsidP="00421DCF">
      <w:pPr>
        <w:spacing w:line="276" w:lineRule="auto"/>
        <w:ind w:firstLine="708"/>
        <w:jc w:val="both"/>
        <w:rPr>
          <w:rFonts w:cstheme="minorHAnsi"/>
          <w:b/>
          <w:color w:val="222A35" w:themeColor="text2" w:themeShade="80"/>
          <w:sz w:val="28"/>
          <w:szCs w:val="28"/>
          <w:lang w:val="es-MX"/>
        </w:rPr>
      </w:pPr>
      <w:r>
        <w:rPr>
          <w:rFonts w:cstheme="minorHAnsi"/>
          <w:b/>
          <w:color w:val="222A35" w:themeColor="text2" w:themeShade="80"/>
          <w:lang w:val="es-MX"/>
        </w:rPr>
        <w:t xml:space="preserve">              </w:t>
      </w:r>
      <w:r w:rsidRPr="00127A92">
        <w:rPr>
          <w:rFonts w:cstheme="minorHAnsi"/>
          <w:b/>
          <w:color w:val="222A35" w:themeColor="text2" w:themeShade="80"/>
          <w:sz w:val="28"/>
          <w:szCs w:val="28"/>
          <w:lang w:val="es-MX"/>
        </w:rPr>
        <w:t xml:space="preserve">INGRESO </w:t>
      </w:r>
    </w:p>
    <w:p w14:paraId="0D2304ED" w14:textId="60497428" w:rsidR="00421DCF" w:rsidRPr="00127A92" w:rsidRDefault="00421DCF" w:rsidP="00421DCF">
      <w:pPr>
        <w:spacing w:line="276" w:lineRule="auto"/>
        <w:jc w:val="both"/>
        <w:rPr>
          <w:rFonts w:cstheme="minorHAnsi"/>
          <w:b/>
          <w:color w:val="222A35" w:themeColor="text2" w:themeShade="80"/>
          <w:sz w:val="28"/>
          <w:szCs w:val="28"/>
          <w:lang w:val="es-MX"/>
        </w:rPr>
      </w:pPr>
      <w:r w:rsidRPr="00127A92">
        <w:rPr>
          <w:rFonts w:cstheme="minorHAnsi"/>
          <w:b/>
          <w:color w:val="222A35" w:themeColor="text2" w:themeShade="80"/>
          <w:sz w:val="28"/>
          <w:szCs w:val="28"/>
          <w:lang w:val="es-MX"/>
        </w:rPr>
        <w:t xml:space="preserve">   PERIODO (Febrero – </w:t>
      </w:r>
      <w:r w:rsidR="00735E83" w:rsidRPr="00127A92">
        <w:rPr>
          <w:rFonts w:cstheme="minorHAnsi"/>
          <w:b/>
          <w:color w:val="222A35" w:themeColor="text2" w:themeShade="80"/>
          <w:sz w:val="28"/>
          <w:szCs w:val="28"/>
        </w:rPr>
        <w:t>diciembre</w:t>
      </w:r>
      <w:r w:rsidRPr="00127A92">
        <w:rPr>
          <w:rFonts w:cstheme="minorHAnsi"/>
          <w:b/>
          <w:color w:val="222A35" w:themeColor="text2" w:themeShade="80"/>
          <w:sz w:val="28"/>
          <w:szCs w:val="28"/>
          <w:lang w:val="es-MX"/>
        </w:rPr>
        <w:t xml:space="preserve"> 2018) </w:t>
      </w:r>
    </w:p>
    <w:p w14:paraId="13809FE3" w14:textId="77777777" w:rsidR="00421DCF" w:rsidRPr="00127A92" w:rsidRDefault="00421DCF" w:rsidP="00421DCF">
      <w:pPr>
        <w:spacing w:line="276" w:lineRule="auto"/>
        <w:jc w:val="both"/>
        <w:rPr>
          <w:rFonts w:cstheme="minorHAnsi"/>
          <w:sz w:val="28"/>
          <w:szCs w:val="28"/>
          <w:lang w:val="es-MX"/>
        </w:rPr>
      </w:pPr>
    </w:p>
    <w:tbl>
      <w:tblPr>
        <w:tblStyle w:val="Sombreadoclaro-nfasis5"/>
        <w:tblW w:w="0" w:type="auto"/>
        <w:tblLayout w:type="fixed"/>
        <w:tblLook w:val="04A0" w:firstRow="1" w:lastRow="0" w:firstColumn="1" w:lastColumn="0" w:noHBand="0" w:noVBand="1"/>
      </w:tblPr>
      <w:tblGrid>
        <w:gridCol w:w="2093"/>
        <w:gridCol w:w="2410"/>
      </w:tblGrid>
      <w:tr w:rsidR="00421DCF" w:rsidRPr="00127A92" w14:paraId="09638DD8" w14:textId="77777777" w:rsidTr="006C5CF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hideMark/>
          </w:tcPr>
          <w:p w14:paraId="48828C40" w14:textId="77777777" w:rsidR="00421DCF" w:rsidRPr="00127A92" w:rsidRDefault="00421DCF" w:rsidP="006C5CF2">
            <w:pPr>
              <w:spacing w:line="276" w:lineRule="auto"/>
              <w:jc w:val="both"/>
              <w:rPr>
                <w:rFonts w:cstheme="minorHAnsi"/>
                <w:sz w:val="28"/>
                <w:szCs w:val="28"/>
                <w:lang w:val="es-MX"/>
              </w:rPr>
            </w:pPr>
            <w:r w:rsidRPr="00127A92">
              <w:rPr>
                <w:rFonts w:cstheme="minorHAnsi"/>
                <w:sz w:val="28"/>
                <w:szCs w:val="28"/>
                <w:lang w:val="es-MX"/>
              </w:rPr>
              <w:t>Primer Semestre</w:t>
            </w:r>
          </w:p>
        </w:tc>
        <w:tc>
          <w:tcPr>
            <w:tcW w:w="2410" w:type="dxa"/>
            <w:hideMark/>
          </w:tcPr>
          <w:p w14:paraId="534B4359" w14:textId="77777777" w:rsidR="00421DCF" w:rsidRPr="00127A92" w:rsidRDefault="00421DCF" w:rsidP="006C5CF2">
            <w:pPr>
              <w:pStyle w:val="Prrafodelista"/>
              <w:spacing w:line="276" w:lineRule="auto"/>
              <w:jc w:val="right"/>
              <w:cnfStyle w:val="100000000000" w:firstRow="1" w:lastRow="0" w:firstColumn="0" w:lastColumn="0" w:oddVBand="0" w:evenVBand="0" w:oddHBand="0" w:evenHBand="0" w:firstRowFirstColumn="0" w:firstRowLastColumn="0" w:lastRowFirstColumn="0" w:lastRowLastColumn="0"/>
              <w:rPr>
                <w:rFonts w:cstheme="minorHAnsi"/>
                <w:b w:val="0"/>
                <w:sz w:val="28"/>
                <w:szCs w:val="28"/>
                <w:lang w:val="es-MX"/>
              </w:rPr>
            </w:pPr>
            <w:r w:rsidRPr="00127A92">
              <w:rPr>
                <w:rFonts w:cstheme="minorHAnsi"/>
                <w:b w:val="0"/>
                <w:sz w:val="28"/>
                <w:szCs w:val="28"/>
                <w:lang w:val="es-MX"/>
              </w:rPr>
              <w:t>$45,922.42</w:t>
            </w:r>
          </w:p>
        </w:tc>
      </w:tr>
      <w:tr w:rsidR="00421DCF" w:rsidRPr="00127A92" w14:paraId="65852181" w14:textId="77777777" w:rsidTr="006C5C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Borders>
              <w:top w:val="nil"/>
              <w:bottom w:val="nil"/>
            </w:tcBorders>
            <w:hideMark/>
          </w:tcPr>
          <w:p w14:paraId="4B454925" w14:textId="77777777" w:rsidR="00421DCF" w:rsidRPr="00127A92" w:rsidRDefault="00421DCF" w:rsidP="006C5CF2">
            <w:pPr>
              <w:spacing w:line="276" w:lineRule="auto"/>
              <w:jc w:val="both"/>
              <w:rPr>
                <w:rFonts w:cstheme="minorHAnsi"/>
                <w:sz w:val="28"/>
                <w:szCs w:val="28"/>
                <w:lang w:val="es-MX"/>
              </w:rPr>
            </w:pPr>
            <w:r w:rsidRPr="00127A92">
              <w:rPr>
                <w:rFonts w:cstheme="minorHAnsi"/>
                <w:sz w:val="28"/>
                <w:szCs w:val="28"/>
                <w:lang w:val="es-MX"/>
              </w:rPr>
              <w:t>Segundo Semestre</w:t>
            </w:r>
          </w:p>
        </w:tc>
        <w:tc>
          <w:tcPr>
            <w:tcW w:w="2410" w:type="dxa"/>
            <w:tcBorders>
              <w:top w:val="nil"/>
              <w:bottom w:val="nil"/>
            </w:tcBorders>
            <w:hideMark/>
          </w:tcPr>
          <w:p w14:paraId="3C13FAB1" w14:textId="77777777" w:rsidR="00421DCF" w:rsidRPr="00127A92" w:rsidRDefault="00421DCF" w:rsidP="006C5CF2">
            <w:pPr>
              <w:spacing w:line="276" w:lineRule="auto"/>
              <w:jc w:val="right"/>
              <w:cnfStyle w:val="000000100000" w:firstRow="0" w:lastRow="0" w:firstColumn="0" w:lastColumn="0" w:oddVBand="0" w:evenVBand="0" w:oddHBand="1" w:evenHBand="0" w:firstRowFirstColumn="0" w:firstRowLastColumn="0" w:lastRowFirstColumn="0" w:lastRowLastColumn="0"/>
              <w:rPr>
                <w:rFonts w:cstheme="minorHAnsi"/>
                <w:sz w:val="28"/>
                <w:szCs w:val="28"/>
                <w:lang w:val="es-MX"/>
              </w:rPr>
            </w:pPr>
            <w:r w:rsidRPr="00127A92">
              <w:rPr>
                <w:rFonts w:cstheme="minorHAnsi"/>
                <w:sz w:val="28"/>
                <w:szCs w:val="28"/>
                <w:lang w:val="es-MX"/>
              </w:rPr>
              <w:t>144,377.40</w:t>
            </w:r>
          </w:p>
        </w:tc>
      </w:tr>
      <w:tr w:rsidR="00421DCF" w:rsidRPr="00127A92" w14:paraId="0871C94B" w14:textId="77777777" w:rsidTr="006C5CF2">
        <w:tc>
          <w:tcPr>
            <w:cnfStyle w:val="001000000000" w:firstRow="0" w:lastRow="0" w:firstColumn="1" w:lastColumn="0" w:oddVBand="0" w:evenVBand="0" w:oddHBand="0" w:evenHBand="0" w:firstRowFirstColumn="0" w:firstRowLastColumn="0" w:lastRowFirstColumn="0" w:lastRowLastColumn="0"/>
            <w:tcW w:w="2093" w:type="dxa"/>
            <w:tcBorders>
              <w:top w:val="nil"/>
              <w:left w:val="nil"/>
              <w:bottom w:val="single" w:sz="8" w:space="0" w:color="4472C4" w:themeColor="accent5"/>
              <w:right w:val="nil"/>
            </w:tcBorders>
            <w:hideMark/>
          </w:tcPr>
          <w:p w14:paraId="3F633D76" w14:textId="77777777" w:rsidR="00421DCF" w:rsidRPr="00127A92" w:rsidRDefault="00421DCF" w:rsidP="006C5CF2">
            <w:pPr>
              <w:spacing w:line="276" w:lineRule="auto"/>
              <w:jc w:val="both"/>
              <w:rPr>
                <w:rFonts w:cstheme="minorHAnsi"/>
                <w:sz w:val="28"/>
                <w:szCs w:val="28"/>
                <w:lang w:val="es-MX"/>
              </w:rPr>
            </w:pPr>
            <w:r w:rsidRPr="00127A92">
              <w:rPr>
                <w:rFonts w:cstheme="minorHAnsi"/>
                <w:sz w:val="28"/>
                <w:szCs w:val="28"/>
                <w:lang w:val="es-MX"/>
              </w:rPr>
              <w:t>TOTAL</w:t>
            </w:r>
          </w:p>
        </w:tc>
        <w:tc>
          <w:tcPr>
            <w:tcW w:w="2410" w:type="dxa"/>
            <w:tcBorders>
              <w:top w:val="nil"/>
              <w:left w:val="nil"/>
              <w:bottom w:val="single" w:sz="8" w:space="0" w:color="4472C4" w:themeColor="accent5"/>
              <w:right w:val="nil"/>
            </w:tcBorders>
            <w:hideMark/>
          </w:tcPr>
          <w:p w14:paraId="5D39AB69" w14:textId="77777777" w:rsidR="00421DCF" w:rsidRPr="00127A92" w:rsidRDefault="00421DCF" w:rsidP="006C5CF2">
            <w:pPr>
              <w:spacing w:line="276" w:lineRule="auto"/>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127A92">
              <w:rPr>
                <w:rFonts w:cstheme="minorHAnsi"/>
                <w:b/>
                <w:sz w:val="28"/>
                <w:szCs w:val="28"/>
                <w:lang w:val="es-MX"/>
              </w:rPr>
              <w:t>190,299.82</w:t>
            </w:r>
          </w:p>
        </w:tc>
      </w:tr>
    </w:tbl>
    <w:p w14:paraId="1043F62D" w14:textId="77777777" w:rsidR="00421DCF" w:rsidRDefault="00421DCF" w:rsidP="00421DCF">
      <w:pPr>
        <w:spacing w:line="276" w:lineRule="auto"/>
        <w:jc w:val="both"/>
        <w:rPr>
          <w:rFonts w:cstheme="minorHAnsi"/>
          <w:lang w:val="es-MX"/>
        </w:rPr>
      </w:pPr>
    </w:p>
    <w:p w14:paraId="1A47CB1B" w14:textId="77777777" w:rsidR="00421DCF" w:rsidRPr="005663FE" w:rsidRDefault="00421DCF" w:rsidP="00421DCF">
      <w:pPr>
        <w:jc w:val="both"/>
        <w:rPr>
          <w:rFonts w:cstheme="minorHAnsi"/>
          <w:color w:val="222A35" w:themeColor="text2" w:themeShade="80"/>
          <w:sz w:val="28"/>
          <w:lang w:val="es-MX"/>
        </w:rPr>
      </w:pPr>
      <w:r w:rsidRPr="005663FE">
        <w:rPr>
          <w:rFonts w:cstheme="minorHAnsi"/>
          <w:color w:val="222A35" w:themeColor="text2" w:themeShade="80"/>
          <w:sz w:val="28"/>
          <w:lang w:val="es-MX"/>
        </w:rPr>
        <w:t>(Los conceptos de ingreso de esta Unidad Académica son por: Constancias e Historiales, Exámenes de recuperación y Cuotas de Transporte Escolar)</w:t>
      </w:r>
    </w:p>
    <w:p w14:paraId="4F478B79" w14:textId="77777777" w:rsidR="00421DCF" w:rsidRDefault="00421DCF" w:rsidP="00421DCF">
      <w:pPr>
        <w:spacing w:line="276" w:lineRule="auto"/>
        <w:jc w:val="both"/>
        <w:rPr>
          <w:rFonts w:cstheme="minorHAnsi"/>
          <w:color w:val="222A35" w:themeColor="text2" w:themeShade="80"/>
          <w:lang w:val="es-MX"/>
        </w:rPr>
      </w:pPr>
    </w:p>
    <w:p w14:paraId="06BE716F" w14:textId="77777777" w:rsidR="00421DCF" w:rsidRPr="008C359E" w:rsidRDefault="00421DCF" w:rsidP="00421DCF">
      <w:pPr>
        <w:spacing w:line="276" w:lineRule="auto"/>
        <w:jc w:val="both"/>
        <w:rPr>
          <w:rFonts w:cstheme="minorHAnsi"/>
          <w:b/>
          <w:color w:val="222A35" w:themeColor="text2" w:themeShade="80"/>
          <w:sz w:val="28"/>
          <w:lang w:val="es-MX"/>
        </w:rPr>
      </w:pPr>
      <w:r>
        <w:rPr>
          <w:rFonts w:cstheme="minorHAnsi"/>
          <w:color w:val="222A35" w:themeColor="text2" w:themeShade="80"/>
          <w:lang w:val="es-MX"/>
        </w:rPr>
        <w:t xml:space="preserve">    </w:t>
      </w:r>
      <w:r>
        <w:rPr>
          <w:rFonts w:cstheme="minorHAnsi"/>
          <w:b/>
          <w:color w:val="222A35" w:themeColor="text2" w:themeShade="80"/>
          <w:lang w:val="es-MX"/>
        </w:rPr>
        <w:t xml:space="preserve"> </w:t>
      </w:r>
      <w:r w:rsidRPr="008C359E">
        <w:rPr>
          <w:rFonts w:cstheme="minorHAnsi"/>
          <w:b/>
          <w:color w:val="222A35" w:themeColor="text2" w:themeShade="80"/>
          <w:sz w:val="28"/>
          <w:lang w:val="es-MX"/>
        </w:rPr>
        <w:t xml:space="preserve">EGRESO (Comprobación de gasto) </w:t>
      </w:r>
    </w:p>
    <w:p w14:paraId="531265F2" w14:textId="1FB7DEA4" w:rsidR="00421DCF" w:rsidRPr="008C359E" w:rsidRDefault="00421DCF" w:rsidP="00421DCF">
      <w:pPr>
        <w:spacing w:line="276" w:lineRule="auto"/>
        <w:jc w:val="both"/>
        <w:rPr>
          <w:rFonts w:cstheme="minorHAnsi"/>
          <w:b/>
          <w:color w:val="222A35" w:themeColor="text2" w:themeShade="80"/>
          <w:sz w:val="28"/>
          <w:lang w:val="es-MX"/>
        </w:rPr>
      </w:pPr>
      <w:r w:rsidRPr="008C359E">
        <w:rPr>
          <w:rFonts w:cstheme="minorHAnsi"/>
          <w:b/>
          <w:color w:val="222A35" w:themeColor="text2" w:themeShade="80"/>
          <w:sz w:val="28"/>
          <w:lang w:val="es-MX"/>
        </w:rPr>
        <w:t xml:space="preserve">   PERIODO (Febrero – </w:t>
      </w:r>
      <w:r w:rsidR="00735E83" w:rsidRPr="008C359E">
        <w:rPr>
          <w:rFonts w:cstheme="minorHAnsi"/>
          <w:b/>
          <w:color w:val="222A35" w:themeColor="text2" w:themeShade="80"/>
          <w:sz w:val="28"/>
          <w:lang w:val="es-MX"/>
        </w:rPr>
        <w:t>diciembre</w:t>
      </w:r>
      <w:r w:rsidRPr="008C359E">
        <w:rPr>
          <w:rFonts w:cstheme="minorHAnsi"/>
          <w:b/>
          <w:color w:val="222A35" w:themeColor="text2" w:themeShade="80"/>
          <w:sz w:val="28"/>
          <w:lang w:val="es-MX"/>
        </w:rPr>
        <w:t xml:space="preserve"> 2018) </w:t>
      </w:r>
    </w:p>
    <w:p w14:paraId="03DDDEB8" w14:textId="77777777" w:rsidR="00421DCF" w:rsidRDefault="00421DCF" w:rsidP="00421DCF">
      <w:pPr>
        <w:jc w:val="both"/>
        <w:rPr>
          <w:rFonts w:cstheme="minorHAnsi"/>
          <w:color w:val="2E74B5" w:themeColor="accent1" w:themeShade="BF"/>
          <w:lang w:val="es-MX"/>
        </w:rPr>
      </w:pPr>
    </w:p>
    <w:tbl>
      <w:tblPr>
        <w:tblStyle w:val="Sombreadoclaro-nfasis5"/>
        <w:tblW w:w="0" w:type="auto"/>
        <w:tblLayout w:type="fixed"/>
        <w:tblLook w:val="04A0" w:firstRow="1" w:lastRow="0" w:firstColumn="1" w:lastColumn="0" w:noHBand="0" w:noVBand="1"/>
      </w:tblPr>
      <w:tblGrid>
        <w:gridCol w:w="2093"/>
        <w:gridCol w:w="2410"/>
      </w:tblGrid>
      <w:tr w:rsidR="00421DCF" w:rsidRPr="008C359E" w14:paraId="669AC8B5" w14:textId="77777777" w:rsidTr="006C5CF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hideMark/>
          </w:tcPr>
          <w:p w14:paraId="71B5D83C" w14:textId="77777777" w:rsidR="00421DCF" w:rsidRPr="008C359E" w:rsidRDefault="00421DCF" w:rsidP="006C5CF2">
            <w:pPr>
              <w:spacing w:line="276" w:lineRule="auto"/>
              <w:jc w:val="both"/>
              <w:rPr>
                <w:rFonts w:cstheme="minorHAnsi"/>
                <w:sz w:val="28"/>
                <w:szCs w:val="28"/>
                <w:lang w:val="es-MX"/>
              </w:rPr>
            </w:pPr>
            <w:r w:rsidRPr="008C359E">
              <w:rPr>
                <w:rFonts w:cstheme="minorHAnsi"/>
                <w:sz w:val="28"/>
                <w:szCs w:val="28"/>
                <w:lang w:val="es-MX"/>
              </w:rPr>
              <w:t>Primer Semestre</w:t>
            </w:r>
          </w:p>
        </w:tc>
        <w:tc>
          <w:tcPr>
            <w:tcW w:w="2410" w:type="dxa"/>
            <w:hideMark/>
          </w:tcPr>
          <w:p w14:paraId="68357A1E" w14:textId="77777777" w:rsidR="00421DCF" w:rsidRPr="008C359E" w:rsidRDefault="00421DCF" w:rsidP="006C5CF2">
            <w:pPr>
              <w:pStyle w:val="Prrafodelista"/>
              <w:spacing w:line="276" w:lineRule="auto"/>
              <w:jc w:val="right"/>
              <w:cnfStyle w:val="100000000000" w:firstRow="1" w:lastRow="0" w:firstColumn="0" w:lastColumn="0" w:oddVBand="0" w:evenVBand="0" w:oddHBand="0" w:evenHBand="0" w:firstRowFirstColumn="0" w:firstRowLastColumn="0" w:lastRowFirstColumn="0" w:lastRowLastColumn="0"/>
              <w:rPr>
                <w:rFonts w:cstheme="minorHAnsi"/>
                <w:b w:val="0"/>
                <w:sz w:val="28"/>
                <w:szCs w:val="28"/>
                <w:lang w:val="es-MX"/>
              </w:rPr>
            </w:pPr>
            <w:r w:rsidRPr="008C359E">
              <w:rPr>
                <w:rFonts w:cstheme="minorHAnsi"/>
                <w:b w:val="0"/>
                <w:sz w:val="28"/>
                <w:szCs w:val="28"/>
                <w:lang w:val="es-MX"/>
              </w:rPr>
              <w:t>$45,922.42</w:t>
            </w:r>
          </w:p>
        </w:tc>
      </w:tr>
      <w:tr w:rsidR="00421DCF" w:rsidRPr="008C359E" w14:paraId="699A8A65" w14:textId="77777777" w:rsidTr="006C5C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Borders>
              <w:top w:val="nil"/>
              <w:bottom w:val="nil"/>
            </w:tcBorders>
            <w:hideMark/>
          </w:tcPr>
          <w:p w14:paraId="5B12B29A" w14:textId="77777777" w:rsidR="00421DCF" w:rsidRPr="008C359E" w:rsidRDefault="00421DCF" w:rsidP="006C5CF2">
            <w:pPr>
              <w:spacing w:line="276" w:lineRule="auto"/>
              <w:jc w:val="both"/>
              <w:rPr>
                <w:rFonts w:cstheme="minorHAnsi"/>
                <w:sz w:val="28"/>
                <w:szCs w:val="28"/>
                <w:lang w:val="es-MX"/>
              </w:rPr>
            </w:pPr>
            <w:r w:rsidRPr="008C359E">
              <w:rPr>
                <w:rFonts w:cstheme="minorHAnsi"/>
                <w:sz w:val="28"/>
                <w:szCs w:val="28"/>
                <w:lang w:val="es-MX"/>
              </w:rPr>
              <w:t>Segundo Semestre</w:t>
            </w:r>
          </w:p>
        </w:tc>
        <w:tc>
          <w:tcPr>
            <w:tcW w:w="2410" w:type="dxa"/>
            <w:tcBorders>
              <w:top w:val="nil"/>
              <w:bottom w:val="nil"/>
            </w:tcBorders>
            <w:hideMark/>
          </w:tcPr>
          <w:p w14:paraId="775A9888" w14:textId="77777777" w:rsidR="00421DCF" w:rsidRPr="008C359E" w:rsidRDefault="00421DCF" w:rsidP="006C5CF2">
            <w:pPr>
              <w:jc w:val="right"/>
              <w:cnfStyle w:val="000000100000" w:firstRow="0" w:lastRow="0" w:firstColumn="0" w:lastColumn="0" w:oddVBand="0" w:evenVBand="0" w:oddHBand="1" w:evenHBand="0" w:firstRowFirstColumn="0" w:firstRowLastColumn="0" w:lastRowFirstColumn="0" w:lastRowLastColumn="0"/>
              <w:rPr>
                <w:rFonts w:ascii="Calibri" w:hAnsi="Calibri" w:cs="Calibri"/>
                <w:bCs/>
                <w:color w:val="E26B0A"/>
                <w:sz w:val="28"/>
                <w:szCs w:val="28"/>
              </w:rPr>
            </w:pPr>
            <w:r w:rsidRPr="008C359E">
              <w:rPr>
                <w:rFonts w:ascii="Calibri" w:hAnsi="Calibri" w:cs="Calibri"/>
                <w:bCs/>
                <w:color w:val="1F4E79" w:themeColor="accent1" w:themeShade="80"/>
                <w:sz w:val="28"/>
                <w:szCs w:val="28"/>
              </w:rPr>
              <w:t xml:space="preserve">$         114,484.70 </w:t>
            </w:r>
          </w:p>
        </w:tc>
      </w:tr>
      <w:tr w:rsidR="00421DCF" w:rsidRPr="008C359E" w14:paraId="7C44827B" w14:textId="77777777" w:rsidTr="006C5CF2">
        <w:tc>
          <w:tcPr>
            <w:cnfStyle w:val="001000000000" w:firstRow="0" w:lastRow="0" w:firstColumn="1" w:lastColumn="0" w:oddVBand="0" w:evenVBand="0" w:oddHBand="0" w:evenHBand="0" w:firstRowFirstColumn="0" w:firstRowLastColumn="0" w:lastRowFirstColumn="0" w:lastRowLastColumn="0"/>
            <w:tcW w:w="2093" w:type="dxa"/>
            <w:tcBorders>
              <w:top w:val="nil"/>
              <w:left w:val="nil"/>
              <w:bottom w:val="single" w:sz="8" w:space="0" w:color="4472C4" w:themeColor="accent5"/>
              <w:right w:val="nil"/>
            </w:tcBorders>
            <w:hideMark/>
          </w:tcPr>
          <w:p w14:paraId="68BC4198" w14:textId="77777777" w:rsidR="00421DCF" w:rsidRPr="008C359E" w:rsidRDefault="00421DCF" w:rsidP="006C5CF2">
            <w:pPr>
              <w:spacing w:line="276" w:lineRule="auto"/>
              <w:jc w:val="both"/>
              <w:rPr>
                <w:rFonts w:cstheme="minorHAnsi"/>
                <w:sz w:val="28"/>
                <w:szCs w:val="28"/>
                <w:lang w:val="es-MX"/>
              </w:rPr>
            </w:pPr>
            <w:r w:rsidRPr="008C359E">
              <w:rPr>
                <w:rFonts w:cstheme="minorHAnsi"/>
                <w:sz w:val="28"/>
                <w:szCs w:val="28"/>
                <w:lang w:val="es-MX"/>
              </w:rPr>
              <w:t>TOTAL</w:t>
            </w:r>
          </w:p>
        </w:tc>
        <w:tc>
          <w:tcPr>
            <w:tcW w:w="2410" w:type="dxa"/>
            <w:tcBorders>
              <w:top w:val="nil"/>
              <w:left w:val="nil"/>
              <w:bottom w:val="single" w:sz="8" w:space="0" w:color="4472C4" w:themeColor="accent5"/>
              <w:right w:val="nil"/>
            </w:tcBorders>
            <w:hideMark/>
          </w:tcPr>
          <w:p w14:paraId="192D5C8E" w14:textId="77777777" w:rsidR="00421DCF" w:rsidRPr="008C359E" w:rsidRDefault="00421DCF" w:rsidP="006C5CF2">
            <w:pPr>
              <w:spacing w:line="276" w:lineRule="auto"/>
              <w:jc w:val="right"/>
              <w:cnfStyle w:val="000000000000" w:firstRow="0" w:lastRow="0" w:firstColumn="0" w:lastColumn="0" w:oddVBand="0" w:evenVBand="0" w:oddHBand="0" w:evenHBand="0" w:firstRowFirstColumn="0" w:firstRowLastColumn="0" w:lastRowFirstColumn="0" w:lastRowLastColumn="0"/>
              <w:rPr>
                <w:rFonts w:cstheme="minorHAnsi"/>
                <w:b/>
                <w:sz w:val="28"/>
                <w:szCs w:val="28"/>
                <w:lang w:val="es-MX"/>
              </w:rPr>
            </w:pPr>
            <w:r w:rsidRPr="008C359E">
              <w:rPr>
                <w:rFonts w:cstheme="minorHAnsi"/>
                <w:b/>
                <w:sz w:val="28"/>
                <w:szCs w:val="28"/>
                <w:lang w:val="es-MX"/>
              </w:rPr>
              <w:t>160,407.12</w:t>
            </w:r>
          </w:p>
        </w:tc>
      </w:tr>
    </w:tbl>
    <w:p w14:paraId="6B4EB326" w14:textId="77777777" w:rsidR="00421DCF" w:rsidRDefault="00421DCF" w:rsidP="00421DCF">
      <w:pPr>
        <w:jc w:val="both"/>
        <w:rPr>
          <w:rFonts w:cstheme="minorHAnsi"/>
          <w:color w:val="2E74B5" w:themeColor="accent1" w:themeShade="BF"/>
          <w:lang w:val="es-MX"/>
        </w:rPr>
      </w:pPr>
      <w:r>
        <w:rPr>
          <w:rFonts w:cstheme="minorHAnsi"/>
          <w:color w:val="2E74B5" w:themeColor="accent1" w:themeShade="BF"/>
          <w:lang w:val="es-MX"/>
        </w:rPr>
        <w:t xml:space="preserve"> </w:t>
      </w:r>
    </w:p>
    <w:p w14:paraId="453BAC6B" w14:textId="77777777" w:rsidR="00421DCF" w:rsidRPr="005663FE" w:rsidRDefault="00421DCF" w:rsidP="00421DCF">
      <w:pPr>
        <w:jc w:val="both"/>
        <w:rPr>
          <w:rFonts w:cstheme="minorHAnsi"/>
          <w:color w:val="222A35" w:themeColor="text2" w:themeShade="80"/>
          <w:sz w:val="28"/>
          <w:lang w:val="es-MX"/>
        </w:rPr>
      </w:pPr>
      <w:r w:rsidRPr="005663FE">
        <w:rPr>
          <w:rFonts w:cstheme="minorHAnsi"/>
          <w:color w:val="222A35" w:themeColor="text2" w:themeShade="80"/>
          <w:sz w:val="28"/>
          <w:lang w:val="es-MX"/>
        </w:rPr>
        <w:t>(Se concluyó 2018 y se inició 2019 con un saldo a favor de $29,892.70 en Secretaría de Finanzas)</w:t>
      </w:r>
    </w:p>
    <w:p w14:paraId="1D526934" w14:textId="77777777" w:rsidR="00421DCF" w:rsidRPr="005663FE" w:rsidRDefault="00421DCF" w:rsidP="00421DCF">
      <w:pPr>
        <w:jc w:val="both"/>
        <w:rPr>
          <w:rFonts w:cstheme="minorHAnsi"/>
          <w:color w:val="222A35" w:themeColor="text2" w:themeShade="80"/>
          <w:sz w:val="28"/>
          <w:lang w:val="es-MX"/>
        </w:rPr>
      </w:pPr>
    </w:p>
    <w:p w14:paraId="7D9AABAE" w14:textId="77777777" w:rsidR="00421DCF" w:rsidRDefault="00421DCF" w:rsidP="00421DCF">
      <w:pPr>
        <w:jc w:val="both"/>
        <w:rPr>
          <w:rFonts w:cstheme="minorHAnsi"/>
          <w:color w:val="222A35" w:themeColor="text2" w:themeShade="80"/>
          <w:lang w:val="es-MX"/>
        </w:rPr>
      </w:pPr>
    </w:p>
    <w:p w14:paraId="31B93077" w14:textId="77777777" w:rsidR="00421DCF" w:rsidRDefault="00421DCF" w:rsidP="00421DCF">
      <w:pPr>
        <w:jc w:val="both"/>
        <w:rPr>
          <w:rFonts w:cstheme="minorHAnsi"/>
          <w:color w:val="222A35" w:themeColor="text2" w:themeShade="80"/>
          <w:lang w:val="es-MX"/>
        </w:rPr>
      </w:pPr>
    </w:p>
    <w:p w14:paraId="2885219E" w14:textId="77777777" w:rsidR="00421DCF" w:rsidRDefault="00421DCF" w:rsidP="00421DCF">
      <w:pPr>
        <w:jc w:val="both"/>
        <w:rPr>
          <w:rFonts w:cstheme="minorHAnsi"/>
          <w:color w:val="222A35" w:themeColor="text2" w:themeShade="80"/>
          <w:lang w:val="es-MX"/>
        </w:rPr>
      </w:pPr>
    </w:p>
    <w:p w14:paraId="166782D1" w14:textId="77777777" w:rsidR="00421DCF" w:rsidRDefault="00421DCF" w:rsidP="00421DCF">
      <w:pPr>
        <w:jc w:val="both"/>
        <w:rPr>
          <w:rFonts w:cstheme="minorHAnsi"/>
          <w:color w:val="222A35" w:themeColor="text2" w:themeShade="80"/>
          <w:lang w:val="es-MX"/>
        </w:rPr>
      </w:pPr>
    </w:p>
    <w:p w14:paraId="1C124C4B" w14:textId="77777777" w:rsidR="00421DCF" w:rsidRDefault="00421DCF" w:rsidP="00421DCF">
      <w:pPr>
        <w:jc w:val="both"/>
        <w:rPr>
          <w:rFonts w:cstheme="minorHAnsi"/>
          <w:color w:val="222A35" w:themeColor="text2" w:themeShade="80"/>
          <w:lang w:val="es-MX"/>
        </w:rPr>
      </w:pPr>
    </w:p>
    <w:p w14:paraId="05058DDA" w14:textId="77777777" w:rsidR="00421DCF" w:rsidRDefault="00421DCF" w:rsidP="00421DCF">
      <w:pPr>
        <w:jc w:val="both"/>
        <w:rPr>
          <w:rFonts w:cstheme="minorHAnsi"/>
          <w:color w:val="222A35" w:themeColor="text2" w:themeShade="80"/>
          <w:lang w:val="es-MX"/>
        </w:rPr>
      </w:pPr>
    </w:p>
    <w:p w14:paraId="7395E3BD" w14:textId="77777777" w:rsidR="00421DCF" w:rsidRDefault="00421DCF" w:rsidP="00421DCF">
      <w:pPr>
        <w:jc w:val="both"/>
        <w:rPr>
          <w:rFonts w:cstheme="minorHAnsi"/>
          <w:color w:val="222A35" w:themeColor="text2" w:themeShade="80"/>
          <w:lang w:val="es-MX"/>
        </w:rPr>
      </w:pPr>
    </w:p>
    <w:p w14:paraId="584EC285" w14:textId="77777777" w:rsidR="00421DCF" w:rsidRDefault="00421DCF" w:rsidP="00421DCF">
      <w:pPr>
        <w:jc w:val="both"/>
        <w:rPr>
          <w:rFonts w:cstheme="minorHAnsi"/>
          <w:color w:val="222A35" w:themeColor="text2" w:themeShade="80"/>
          <w:lang w:val="es-MX"/>
        </w:rPr>
      </w:pPr>
    </w:p>
    <w:p w14:paraId="608941B4" w14:textId="493A00DA" w:rsidR="00421DCF" w:rsidRPr="008C359E" w:rsidRDefault="00421DCF" w:rsidP="00421DCF">
      <w:pPr>
        <w:jc w:val="center"/>
        <w:rPr>
          <w:rFonts w:cstheme="minorHAnsi"/>
          <w:b/>
          <w:color w:val="222A35" w:themeColor="text2" w:themeShade="80"/>
          <w:sz w:val="28"/>
          <w:lang w:val="es-MX"/>
        </w:rPr>
      </w:pPr>
      <w:r w:rsidRPr="008C359E">
        <w:rPr>
          <w:rFonts w:cstheme="minorHAnsi"/>
          <w:b/>
          <w:color w:val="222A35" w:themeColor="text2" w:themeShade="80"/>
          <w:sz w:val="28"/>
          <w:lang w:val="es-MX"/>
        </w:rPr>
        <w:t>Especificación de gasto por Rubro</w:t>
      </w:r>
      <w:r w:rsidR="0004085B">
        <w:rPr>
          <w:rFonts w:cstheme="minorHAnsi"/>
          <w:b/>
          <w:color w:val="222A35" w:themeColor="text2" w:themeShade="80"/>
          <w:sz w:val="28"/>
          <w:lang w:val="es-MX"/>
        </w:rPr>
        <w:t xml:space="preserve"> 2018</w:t>
      </w:r>
    </w:p>
    <w:p w14:paraId="0CAA8AFC" w14:textId="77777777" w:rsidR="00421DCF" w:rsidRDefault="00421DCF" w:rsidP="00421DCF">
      <w:pPr>
        <w:rPr>
          <w:rFonts w:cstheme="minorHAnsi"/>
          <w:b/>
          <w:color w:val="1F4E79" w:themeColor="accent1" w:themeShade="80"/>
          <w:lang w:val="es-MX"/>
        </w:rPr>
      </w:pPr>
    </w:p>
    <w:tbl>
      <w:tblPr>
        <w:tblStyle w:val="Sombreadoclaro-nfasis5"/>
        <w:tblW w:w="11025" w:type="dxa"/>
        <w:tblInd w:w="-989" w:type="dxa"/>
        <w:tblLayout w:type="fixed"/>
        <w:tblLook w:val="04A0" w:firstRow="1" w:lastRow="0" w:firstColumn="1" w:lastColumn="0" w:noHBand="0" w:noVBand="1"/>
      </w:tblPr>
      <w:tblGrid>
        <w:gridCol w:w="1416"/>
        <w:gridCol w:w="1136"/>
        <w:gridCol w:w="1134"/>
        <w:gridCol w:w="1134"/>
        <w:gridCol w:w="1135"/>
        <w:gridCol w:w="1277"/>
        <w:gridCol w:w="1135"/>
        <w:gridCol w:w="1350"/>
        <w:gridCol w:w="1308"/>
      </w:tblGrid>
      <w:tr w:rsidR="00421DCF" w14:paraId="5BA39ACC" w14:textId="77777777" w:rsidTr="006C5CF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6" w:type="dxa"/>
            <w:hideMark/>
          </w:tcPr>
          <w:p w14:paraId="05A28AF1" w14:textId="77777777" w:rsidR="00421DCF" w:rsidRDefault="00421DCF" w:rsidP="006C5CF2">
            <w:pPr>
              <w:jc w:val="center"/>
              <w:rPr>
                <w:rFonts w:cstheme="minorHAnsi"/>
                <w:sz w:val="20"/>
                <w:szCs w:val="20"/>
                <w:lang w:val="es-MX"/>
              </w:rPr>
            </w:pPr>
            <w:r>
              <w:rPr>
                <w:rFonts w:ascii="Calibri" w:eastAsia="Times New Roman" w:hAnsi="Calibri" w:cs="Calibri"/>
                <w:bCs w:val="0"/>
                <w:color w:val="244062"/>
                <w:sz w:val="20"/>
                <w:szCs w:val="20"/>
                <w:lang w:val="es-MX" w:eastAsia="es-MX"/>
              </w:rPr>
              <w:t>Combustible Transporte Esco</w:t>
            </w:r>
            <w:r>
              <w:rPr>
                <w:rFonts w:ascii="Calibri" w:eastAsia="Times New Roman" w:hAnsi="Calibri" w:cs="Calibri"/>
                <w:color w:val="244062"/>
                <w:sz w:val="20"/>
                <w:szCs w:val="20"/>
                <w:lang w:val="es-MX" w:eastAsia="es-MX"/>
              </w:rPr>
              <w:t>lar</w:t>
            </w:r>
          </w:p>
        </w:tc>
        <w:tc>
          <w:tcPr>
            <w:tcW w:w="1136" w:type="dxa"/>
            <w:hideMark/>
          </w:tcPr>
          <w:p w14:paraId="47B8E52A" w14:textId="77777777" w:rsidR="00421DCF" w:rsidRDefault="00421DCF" w:rsidP="006C5CF2">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Pr>
                <w:rFonts w:ascii="Calibri" w:hAnsi="Calibri" w:cs="Calibri"/>
                <w:bCs w:val="0"/>
                <w:color w:val="244062"/>
                <w:sz w:val="20"/>
                <w:szCs w:val="20"/>
                <w:lang w:val="es-MX"/>
              </w:rPr>
              <w:t>Manteni-mi</w:t>
            </w:r>
            <w:r>
              <w:rPr>
                <w:rFonts w:ascii="Calibri" w:eastAsia="Times New Roman" w:hAnsi="Calibri" w:cs="Calibri"/>
                <w:color w:val="244062"/>
                <w:sz w:val="20"/>
                <w:szCs w:val="20"/>
                <w:lang w:val="es-MX" w:eastAsia="es-MX"/>
              </w:rPr>
              <w:t>ento Camión</w:t>
            </w:r>
          </w:p>
        </w:tc>
        <w:tc>
          <w:tcPr>
            <w:tcW w:w="1134" w:type="dxa"/>
            <w:hideMark/>
          </w:tcPr>
          <w:p w14:paraId="1B3C5D25" w14:textId="77777777" w:rsidR="00421DCF" w:rsidRDefault="00421DCF" w:rsidP="006C5CF2">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Pr>
                <w:rFonts w:ascii="Calibri" w:eastAsia="Times New Roman" w:hAnsi="Calibri" w:cs="Calibri"/>
                <w:color w:val="244062"/>
                <w:sz w:val="20"/>
                <w:szCs w:val="20"/>
                <w:lang w:val="es-MX" w:eastAsia="es-MX"/>
              </w:rPr>
              <w:t>Viáticos</w:t>
            </w:r>
          </w:p>
        </w:tc>
        <w:tc>
          <w:tcPr>
            <w:tcW w:w="1134" w:type="dxa"/>
            <w:hideMark/>
          </w:tcPr>
          <w:p w14:paraId="75CE0298" w14:textId="77777777" w:rsidR="00421DCF" w:rsidRDefault="00421DCF" w:rsidP="006C5CF2">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Pr>
                <w:rFonts w:ascii="Calibri" w:eastAsia="Times New Roman" w:hAnsi="Calibri" w:cs="Calibri"/>
                <w:color w:val="244062"/>
                <w:sz w:val="20"/>
                <w:szCs w:val="20"/>
                <w:lang w:val="es-MX" w:eastAsia="es-MX"/>
              </w:rPr>
              <w:t>Material de Limpieza</w:t>
            </w:r>
          </w:p>
        </w:tc>
        <w:tc>
          <w:tcPr>
            <w:tcW w:w="1134" w:type="dxa"/>
            <w:hideMark/>
          </w:tcPr>
          <w:p w14:paraId="7B467D39" w14:textId="77777777" w:rsidR="00421DCF" w:rsidRDefault="00421DCF" w:rsidP="006C5CF2">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Pr>
                <w:rFonts w:ascii="Calibri" w:eastAsia="Times New Roman" w:hAnsi="Calibri" w:cs="Calibri"/>
                <w:color w:val="244062"/>
                <w:sz w:val="20"/>
                <w:szCs w:val="20"/>
                <w:lang w:val="es-MX" w:eastAsia="es-MX"/>
              </w:rPr>
              <w:t>Material de Oficina</w:t>
            </w:r>
          </w:p>
        </w:tc>
        <w:tc>
          <w:tcPr>
            <w:tcW w:w="1276" w:type="dxa"/>
            <w:hideMark/>
          </w:tcPr>
          <w:p w14:paraId="5A3EE539" w14:textId="77777777" w:rsidR="00421DCF" w:rsidRDefault="00421DCF" w:rsidP="006C5CF2">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Pr>
                <w:rFonts w:ascii="Calibri" w:eastAsia="Times New Roman" w:hAnsi="Calibri" w:cs="Calibri"/>
                <w:color w:val="244062"/>
                <w:sz w:val="20"/>
                <w:szCs w:val="20"/>
                <w:lang w:val="es-MX" w:eastAsia="es-MX"/>
              </w:rPr>
              <w:t>Manteni</w:t>
            </w:r>
            <w:r>
              <w:rPr>
                <w:rFonts w:ascii="Calibri" w:hAnsi="Calibri" w:cs="Calibri"/>
                <w:bCs w:val="0"/>
                <w:color w:val="244062"/>
                <w:sz w:val="20"/>
                <w:szCs w:val="20"/>
                <w:lang w:val="es-MX"/>
              </w:rPr>
              <w:t>-</w:t>
            </w:r>
            <w:r>
              <w:rPr>
                <w:rFonts w:ascii="Calibri" w:eastAsia="Times New Roman" w:hAnsi="Calibri" w:cs="Calibri"/>
                <w:color w:val="244062"/>
                <w:sz w:val="20"/>
                <w:szCs w:val="20"/>
                <w:lang w:val="es-MX" w:eastAsia="es-MX"/>
              </w:rPr>
              <w:t>miento</w:t>
            </w:r>
            <w:r>
              <w:rPr>
                <w:rFonts w:ascii="Calibri" w:hAnsi="Calibri" w:cs="Calibri"/>
                <w:bCs w:val="0"/>
                <w:color w:val="244062"/>
                <w:sz w:val="20"/>
                <w:szCs w:val="20"/>
                <w:lang w:val="es-MX"/>
              </w:rPr>
              <w:t xml:space="preserve"> UAP7</w:t>
            </w:r>
          </w:p>
        </w:tc>
        <w:tc>
          <w:tcPr>
            <w:tcW w:w="1134" w:type="dxa"/>
            <w:hideMark/>
          </w:tcPr>
          <w:p w14:paraId="39EC9CBD" w14:textId="77777777" w:rsidR="00421DCF" w:rsidRDefault="00421DCF" w:rsidP="006C5CF2">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Pr>
                <w:rFonts w:ascii="Calibri" w:eastAsia="Times New Roman" w:hAnsi="Calibri" w:cs="Calibri"/>
                <w:color w:val="244062"/>
                <w:sz w:val="20"/>
                <w:szCs w:val="20"/>
                <w:lang w:val="es-MX" w:eastAsia="es-MX"/>
              </w:rPr>
              <w:t>Jardín</w:t>
            </w:r>
          </w:p>
        </w:tc>
        <w:tc>
          <w:tcPr>
            <w:tcW w:w="1349" w:type="dxa"/>
            <w:hideMark/>
          </w:tcPr>
          <w:p w14:paraId="4545E11E" w14:textId="77777777" w:rsidR="00421DCF" w:rsidRDefault="00421DCF" w:rsidP="006C5CF2">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Pr>
                <w:rFonts w:ascii="Calibri" w:eastAsia="Times New Roman" w:hAnsi="Calibri" w:cs="Calibri"/>
                <w:color w:val="244062"/>
                <w:sz w:val="20"/>
                <w:szCs w:val="20"/>
                <w:lang w:val="es-MX" w:eastAsia="es-MX"/>
              </w:rPr>
              <w:t>Pago Docentes</w:t>
            </w:r>
          </w:p>
        </w:tc>
        <w:tc>
          <w:tcPr>
            <w:tcW w:w="1307" w:type="dxa"/>
            <w:hideMark/>
          </w:tcPr>
          <w:p w14:paraId="24DA094D" w14:textId="77777777" w:rsidR="00421DCF" w:rsidRDefault="00421DCF" w:rsidP="006C5CF2">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Pr>
                <w:rFonts w:ascii="Calibri" w:eastAsia="Times New Roman" w:hAnsi="Calibri" w:cs="Calibri"/>
                <w:color w:val="244062"/>
                <w:sz w:val="20"/>
                <w:szCs w:val="20"/>
                <w:lang w:val="es-MX" w:eastAsia="es-MX"/>
              </w:rPr>
              <w:t>Varios</w:t>
            </w:r>
          </w:p>
        </w:tc>
      </w:tr>
      <w:tr w:rsidR="00421DCF" w14:paraId="1B9FCB5F" w14:textId="77777777" w:rsidTr="006C5CF2">
        <w:trPr>
          <w:cnfStyle w:val="000000100000" w:firstRow="0" w:lastRow="0" w:firstColumn="0" w:lastColumn="0" w:oddVBand="0" w:evenVBand="0" w:oddHBand="1" w:evenHBand="0" w:firstRowFirstColumn="0" w:firstRowLastColumn="0" w:lastRowFirstColumn="0" w:lastRowLastColumn="0"/>
          <w:trHeight w:val="682"/>
        </w:trPr>
        <w:tc>
          <w:tcPr>
            <w:cnfStyle w:val="001000000000" w:firstRow="0" w:lastRow="0" w:firstColumn="1" w:lastColumn="0" w:oddVBand="0" w:evenVBand="0" w:oddHBand="0" w:evenHBand="0" w:firstRowFirstColumn="0" w:firstRowLastColumn="0" w:lastRowFirstColumn="0" w:lastRowLastColumn="0"/>
            <w:tcW w:w="1416" w:type="dxa"/>
            <w:tcBorders>
              <w:top w:val="nil"/>
              <w:bottom w:val="nil"/>
            </w:tcBorders>
            <w:hideMark/>
          </w:tcPr>
          <w:p w14:paraId="2E767D6B" w14:textId="77777777" w:rsidR="00421DCF" w:rsidRDefault="00421DCF" w:rsidP="006C5CF2">
            <w:pPr>
              <w:rPr>
                <w:rFonts w:ascii="Calibri" w:hAnsi="Calibri" w:cs="Calibri"/>
                <w:bCs w:val="0"/>
                <w:color w:val="244062"/>
                <w:sz w:val="22"/>
                <w:szCs w:val="22"/>
              </w:rPr>
            </w:pPr>
            <w:r>
              <w:rPr>
                <w:rFonts w:ascii="Calibri" w:hAnsi="Calibri" w:cs="Calibri"/>
                <w:bCs w:val="0"/>
                <w:color w:val="244062"/>
                <w:sz w:val="22"/>
                <w:szCs w:val="22"/>
              </w:rPr>
              <w:t>$64,975.91</w:t>
            </w:r>
          </w:p>
        </w:tc>
        <w:tc>
          <w:tcPr>
            <w:tcW w:w="1136" w:type="dxa"/>
            <w:tcBorders>
              <w:top w:val="nil"/>
              <w:bottom w:val="nil"/>
            </w:tcBorders>
            <w:hideMark/>
          </w:tcPr>
          <w:p w14:paraId="12B64EA3" w14:textId="77777777" w:rsidR="00421DCF" w:rsidRDefault="00421DCF" w:rsidP="006C5CF2">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$8,124.40</w:t>
            </w:r>
          </w:p>
        </w:tc>
        <w:tc>
          <w:tcPr>
            <w:tcW w:w="1134" w:type="dxa"/>
            <w:tcBorders>
              <w:top w:val="nil"/>
              <w:bottom w:val="nil"/>
            </w:tcBorders>
            <w:hideMark/>
          </w:tcPr>
          <w:p w14:paraId="76F371BE" w14:textId="77777777" w:rsidR="00421DCF" w:rsidRDefault="00421DCF" w:rsidP="006C5CF2">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$9,329.55</w:t>
            </w:r>
          </w:p>
        </w:tc>
        <w:tc>
          <w:tcPr>
            <w:tcW w:w="1134" w:type="dxa"/>
            <w:tcBorders>
              <w:top w:val="nil"/>
              <w:bottom w:val="nil"/>
            </w:tcBorders>
            <w:hideMark/>
          </w:tcPr>
          <w:p w14:paraId="745F7E81" w14:textId="77777777" w:rsidR="00421DCF" w:rsidRDefault="00421DCF" w:rsidP="006C5CF2">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$5,620.48</w:t>
            </w:r>
          </w:p>
        </w:tc>
        <w:tc>
          <w:tcPr>
            <w:tcW w:w="1134" w:type="dxa"/>
            <w:tcBorders>
              <w:top w:val="nil"/>
              <w:bottom w:val="nil"/>
            </w:tcBorders>
            <w:hideMark/>
          </w:tcPr>
          <w:p w14:paraId="0E851E11" w14:textId="77777777" w:rsidR="00421DCF" w:rsidRDefault="00421DCF" w:rsidP="006C5CF2">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$9,759.74</w:t>
            </w:r>
          </w:p>
        </w:tc>
        <w:tc>
          <w:tcPr>
            <w:tcW w:w="1276" w:type="dxa"/>
            <w:tcBorders>
              <w:top w:val="nil"/>
              <w:bottom w:val="nil"/>
            </w:tcBorders>
            <w:hideMark/>
          </w:tcPr>
          <w:p w14:paraId="23DF27C0" w14:textId="77777777" w:rsidR="00421DCF" w:rsidRDefault="00421DCF" w:rsidP="006C5CF2">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$20,413.78</w:t>
            </w:r>
          </w:p>
        </w:tc>
        <w:tc>
          <w:tcPr>
            <w:tcW w:w="1134" w:type="dxa"/>
            <w:tcBorders>
              <w:top w:val="nil"/>
              <w:bottom w:val="nil"/>
            </w:tcBorders>
            <w:hideMark/>
          </w:tcPr>
          <w:p w14:paraId="4304C5B8" w14:textId="77777777" w:rsidR="00421DCF" w:rsidRDefault="00421DCF" w:rsidP="006C5CF2">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$8,320.31</w:t>
            </w:r>
          </w:p>
        </w:tc>
        <w:tc>
          <w:tcPr>
            <w:tcW w:w="1349" w:type="dxa"/>
            <w:tcBorders>
              <w:top w:val="nil"/>
              <w:bottom w:val="nil"/>
            </w:tcBorders>
            <w:hideMark/>
          </w:tcPr>
          <w:p w14:paraId="2921FCEF" w14:textId="77777777" w:rsidR="00421DCF" w:rsidRDefault="00421DCF" w:rsidP="006C5CF2">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$29,048.94</w:t>
            </w:r>
          </w:p>
        </w:tc>
        <w:tc>
          <w:tcPr>
            <w:tcW w:w="1307" w:type="dxa"/>
            <w:tcBorders>
              <w:top w:val="nil"/>
              <w:bottom w:val="nil"/>
            </w:tcBorders>
            <w:hideMark/>
          </w:tcPr>
          <w:p w14:paraId="17F1358B" w14:textId="77777777" w:rsidR="00421DCF" w:rsidRDefault="00421DCF" w:rsidP="006C5CF2">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$4,814.01</w:t>
            </w:r>
          </w:p>
        </w:tc>
      </w:tr>
      <w:tr w:rsidR="00421DCF" w14:paraId="7013B6F3" w14:textId="77777777" w:rsidTr="006C5CF2">
        <w:trPr>
          <w:trHeight w:val="682"/>
        </w:trPr>
        <w:tc>
          <w:tcPr>
            <w:cnfStyle w:val="001000000000" w:firstRow="0" w:lastRow="0" w:firstColumn="1" w:lastColumn="0" w:oddVBand="0" w:evenVBand="0" w:oddHBand="0" w:evenHBand="0" w:firstRowFirstColumn="0" w:firstRowLastColumn="0" w:lastRowFirstColumn="0" w:lastRowLastColumn="0"/>
            <w:tcW w:w="9713" w:type="dxa"/>
            <w:gridSpan w:val="8"/>
            <w:tcBorders>
              <w:top w:val="nil"/>
              <w:left w:val="nil"/>
              <w:bottom w:val="single" w:sz="8" w:space="0" w:color="4472C4" w:themeColor="accent5"/>
              <w:right w:val="nil"/>
            </w:tcBorders>
            <w:hideMark/>
          </w:tcPr>
          <w:p w14:paraId="5C49C5FD" w14:textId="77777777" w:rsidR="00421DCF" w:rsidRDefault="00421DCF" w:rsidP="006C5CF2">
            <w:pPr>
              <w:jc w:val="right"/>
              <w:rPr>
                <w:rFonts w:ascii="Calibri" w:hAnsi="Calibri" w:cs="Calibri"/>
                <w:bCs w:val="0"/>
                <w:color w:val="244062"/>
                <w:sz w:val="22"/>
                <w:szCs w:val="22"/>
              </w:rPr>
            </w:pPr>
            <w:r>
              <w:rPr>
                <w:rFonts w:ascii="Calibri" w:hAnsi="Calibri" w:cs="Calibri"/>
                <w:bCs w:val="0"/>
                <w:color w:val="244062"/>
                <w:sz w:val="22"/>
                <w:szCs w:val="22"/>
              </w:rPr>
              <w:t>TOTAL</w:t>
            </w:r>
          </w:p>
        </w:tc>
        <w:tc>
          <w:tcPr>
            <w:tcW w:w="1307" w:type="dxa"/>
            <w:tcBorders>
              <w:top w:val="nil"/>
              <w:left w:val="nil"/>
              <w:bottom w:val="single" w:sz="8" w:space="0" w:color="4472C4" w:themeColor="accent5"/>
              <w:right w:val="nil"/>
            </w:tcBorders>
            <w:hideMark/>
          </w:tcPr>
          <w:p w14:paraId="153D69E2" w14:textId="77777777" w:rsidR="00421DCF" w:rsidRDefault="00421DCF" w:rsidP="006C5CF2">
            <w:pPr>
              <w:cnfStyle w:val="000000000000" w:firstRow="0" w:lastRow="0" w:firstColumn="0" w:lastColumn="0" w:oddVBand="0" w:evenVBand="0" w:oddHBand="0" w:evenHBand="0" w:firstRowFirstColumn="0" w:firstRowLastColumn="0" w:lastRowFirstColumn="0" w:lastRowLastColumn="0"/>
              <w:rPr>
                <w:rFonts w:ascii="Calibri" w:hAnsi="Calibri" w:cs="Calibri"/>
                <w:b/>
                <w:bCs/>
                <w:color w:val="244062"/>
                <w:sz w:val="22"/>
                <w:szCs w:val="22"/>
              </w:rPr>
            </w:pPr>
            <w:r>
              <w:rPr>
                <w:rFonts w:ascii="Calibri" w:hAnsi="Calibri" w:cs="Calibri"/>
                <w:b/>
                <w:bCs/>
                <w:color w:val="244062"/>
                <w:sz w:val="22"/>
                <w:szCs w:val="22"/>
              </w:rPr>
              <w:t>160,407.12</w:t>
            </w:r>
          </w:p>
        </w:tc>
      </w:tr>
    </w:tbl>
    <w:p w14:paraId="3F5E7CCB" w14:textId="77777777" w:rsidR="00421DCF" w:rsidRDefault="00421DCF" w:rsidP="00421DCF">
      <w:pPr>
        <w:rPr>
          <w:rFonts w:cstheme="minorHAnsi"/>
          <w:b/>
          <w:lang w:val="es-MX"/>
        </w:rPr>
      </w:pPr>
    </w:p>
    <w:p w14:paraId="26E63C9B" w14:textId="0404C764" w:rsidR="00421DCF" w:rsidRDefault="00421DCF" w:rsidP="00421DCF">
      <w:pPr>
        <w:rPr>
          <w:rFonts w:cstheme="minorHAnsi"/>
          <w:b/>
          <w:lang w:val="es-MX"/>
        </w:rPr>
      </w:pPr>
    </w:p>
    <w:p w14:paraId="4661F33C" w14:textId="36BD2F92" w:rsidR="00735E83" w:rsidRDefault="00735E83" w:rsidP="00421DCF">
      <w:pPr>
        <w:rPr>
          <w:rFonts w:cstheme="minorHAnsi"/>
          <w:b/>
          <w:lang w:val="es-MX"/>
        </w:rPr>
      </w:pPr>
    </w:p>
    <w:p w14:paraId="12D6C7AA" w14:textId="54B66D25" w:rsidR="00735E83" w:rsidRDefault="00735E83" w:rsidP="00421DCF">
      <w:pPr>
        <w:rPr>
          <w:rFonts w:cstheme="minorHAnsi"/>
          <w:b/>
          <w:lang w:val="es-MX"/>
        </w:rPr>
      </w:pPr>
    </w:p>
    <w:p w14:paraId="6C2CCA95" w14:textId="77777777" w:rsidR="00735E83" w:rsidRPr="002D7C3A" w:rsidRDefault="00735E83" w:rsidP="00735E83">
      <w:pPr>
        <w:spacing w:line="276" w:lineRule="auto"/>
        <w:jc w:val="center"/>
        <w:rPr>
          <w:rFonts w:cstheme="minorHAnsi"/>
          <w:b/>
          <w:color w:val="2E74B5" w:themeColor="accent1" w:themeShade="BF"/>
          <w:lang w:val="es-MX"/>
        </w:rPr>
      </w:pPr>
    </w:p>
    <w:p w14:paraId="66D424C0" w14:textId="77777777" w:rsidR="00735E83" w:rsidRPr="002D7C3A" w:rsidRDefault="00735E83" w:rsidP="00735E83">
      <w:pPr>
        <w:spacing w:line="276" w:lineRule="auto"/>
        <w:jc w:val="center"/>
        <w:rPr>
          <w:rFonts w:cstheme="minorHAnsi"/>
          <w:b/>
          <w:color w:val="2E74B5" w:themeColor="accent1" w:themeShade="BF"/>
          <w:lang w:val="es-MX"/>
        </w:rPr>
      </w:pPr>
    </w:p>
    <w:p w14:paraId="7392D1EF" w14:textId="77777777" w:rsidR="00735E83" w:rsidRPr="002D7C3A" w:rsidRDefault="00735E83" w:rsidP="00735E83">
      <w:pPr>
        <w:spacing w:line="276" w:lineRule="auto"/>
        <w:ind w:firstLine="708"/>
        <w:jc w:val="both"/>
        <w:rPr>
          <w:rFonts w:cstheme="minorHAnsi"/>
          <w:b/>
          <w:color w:val="222A35" w:themeColor="text2" w:themeShade="80"/>
          <w:sz w:val="28"/>
          <w:szCs w:val="28"/>
          <w:lang w:val="es-MX"/>
        </w:rPr>
      </w:pPr>
      <w:bookmarkStart w:id="11" w:name="_Hlk156682541"/>
      <w:r w:rsidRPr="002D7C3A">
        <w:rPr>
          <w:rFonts w:cstheme="minorHAnsi"/>
          <w:b/>
          <w:color w:val="222A35" w:themeColor="text2" w:themeShade="80"/>
          <w:sz w:val="32"/>
          <w:szCs w:val="32"/>
          <w:lang w:val="es-MX"/>
        </w:rPr>
        <w:t xml:space="preserve">         </w:t>
      </w:r>
      <w:bookmarkStart w:id="12" w:name="_Hlk156684415"/>
      <w:r w:rsidRPr="002D7C3A">
        <w:rPr>
          <w:rFonts w:cstheme="minorHAnsi"/>
          <w:b/>
          <w:color w:val="222A35" w:themeColor="text2" w:themeShade="80"/>
          <w:sz w:val="28"/>
          <w:szCs w:val="28"/>
          <w:lang w:val="es-MX"/>
        </w:rPr>
        <w:t xml:space="preserve">INGRESO </w:t>
      </w:r>
    </w:p>
    <w:p w14:paraId="628CA526" w14:textId="4632633C" w:rsidR="00735E83" w:rsidRPr="002D7C3A" w:rsidRDefault="00735E83" w:rsidP="00735E83">
      <w:pPr>
        <w:spacing w:line="276" w:lineRule="auto"/>
        <w:jc w:val="both"/>
        <w:rPr>
          <w:rFonts w:cstheme="minorHAnsi"/>
          <w:b/>
          <w:color w:val="222A35" w:themeColor="text2" w:themeShade="80"/>
          <w:sz w:val="28"/>
          <w:szCs w:val="28"/>
          <w:lang w:val="es-MX"/>
        </w:rPr>
      </w:pPr>
      <w:r w:rsidRPr="002D7C3A">
        <w:rPr>
          <w:rFonts w:cstheme="minorHAnsi"/>
          <w:b/>
          <w:color w:val="222A35" w:themeColor="text2" w:themeShade="80"/>
          <w:sz w:val="28"/>
          <w:szCs w:val="28"/>
          <w:lang w:val="es-MX"/>
        </w:rPr>
        <w:t xml:space="preserve">   PERIODO (Enero – diciembre 2019) </w:t>
      </w:r>
    </w:p>
    <w:bookmarkEnd w:id="12"/>
    <w:p w14:paraId="48A88F3A" w14:textId="77777777" w:rsidR="00735E83" w:rsidRPr="002D7C3A" w:rsidRDefault="00735E83" w:rsidP="00735E83">
      <w:pPr>
        <w:spacing w:line="276" w:lineRule="auto"/>
        <w:jc w:val="both"/>
        <w:rPr>
          <w:rFonts w:cstheme="minorHAnsi"/>
          <w:sz w:val="28"/>
          <w:szCs w:val="28"/>
          <w:lang w:val="es-MX"/>
        </w:rPr>
      </w:pPr>
    </w:p>
    <w:tbl>
      <w:tblPr>
        <w:tblStyle w:val="Listamedia2-nfasis1"/>
        <w:tblW w:w="0" w:type="auto"/>
        <w:tblLayout w:type="fixed"/>
        <w:tblLook w:val="04A0" w:firstRow="1" w:lastRow="0" w:firstColumn="1" w:lastColumn="0" w:noHBand="0" w:noVBand="1"/>
      </w:tblPr>
      <w:tblGrid>
        <w:gridCol w:w="2093"/>
        <w:gridCol w:w="2410"/>
      </w:tblGrid>
      <w:tr w:rsidR="00735E83" w:rsidRPr="002D7C3A" w14:paraId="0CC5451D" w14:textId="77777777" w:rsidTr="0043581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093" w:type="dxa"/>
          </w:tcPr>
          <w:p w14:paraId="058B778B" w14:textId="77777777" w:rsidR="00735E83" w:rsidRPr="002D7C3A" w:rsidRDefault="00735E83" w:rsidP="00435813">
            <w:pPr>
              <w:spacing w:line="276" w:lineRule="auto"/>
              <w:jc w:val="both"/>
              <w:rPr>
                <w:rFonts w:cstheme="minorHAnsi"/>
                <w:sz w:val="28"/>
                <w:szCs w:val="28"/>
                <w:lang w:val="es-MX"/>
              </w:rPr>
            </w:pPr>
            <w:r w:rsidRPr="002D7C3A">
              <w:rPr>
                <w:rFonts w:cstheme="minorHAnsi"/>
                <w:sz w:val="28"/>
                <w:szCs w:val="28"/>
                <w:lang w:val="es-MX"/>
              </w:rPr>
              <w:t>Primer Semestre</w:t>
            </w:r>
          </w:p>
        </w:tc>
        <w:tc>
          <w:tcPr>
            <w:tcW w:w="2410" w:type="dxa"/>
          </w:tcPr>
          <w:p w14:paraId="5275D04F" w14:textId="77777777" w:rsidR="00735E83" w:rsidRPr="002D7C3A" w:rsidRDefault="00735E83" w:rsidP="00435813">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color w:val="000000"/>
                <w:sz w:val="28"/>
                <w:szCs w:val="28"/>
              </w:rPr>
            </w:pPr>
            <w:r w:rsidRPr="002D7C3A">
              <w:rPr>
                <w:rFonts w:ascii="Calibri" w:hAnsi="Calibri" w:cs="Calibri"/>
                <w:color w:val="000000"/>
                <w:sz w:val="28"/>
                <w:szCs w:val="28"/>
              </w:rPr>
              <w:t xml:space="preserve">  $113,014.67 </w:t>
            </w:r>
          </w:p>
        </w:tc>
      </w:tr>
      <w:tr w:rsidR="00735E83" w:rsidRPr="002D7C3A" w14:paraId="23606AAB"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14:paraId="06F917EB" w14:textId="77777777" w:rsidR="00735E83" w:rsidRPr="002D7C3A" w:rsidRDefault="00735E83" w:rsidP="00435813">
            <w:pPr>
              <w:spacing w:line="276" w:lineRule="auto"/>
              <w:jc w:val="both"/>
              <w:rPr>
                <w:rFonts w:cstheme="minorHAnsi"/>
                <w:sz w:val="28"/>
                <w:szCs w:val="28"/>
                <w:lang w:val="es-MX"/>
              </w:rPr>
            </w:pPr>
            <w:r w:rsidRPr="002D7C3A">
              <w:rPr>
                <w:rFonts w:cstheme="minorHAnsi"/>
                <w:sz w:val="28"/>
                <w:szCs w:val="28"/>
                <w:lang w:val="es-MX"/>
              </w:rPr>
              <w:t>Segundo Semestre</w:t>
            </w:r>
          </w:p>
        </w:tc>
        <w:tc>
          <w:tcPr>
            <w:tcW w:w="2410" w:type="dxa"/>
          </w:tcPr>
          <w:p w14:paraId="1D17568F" w14:textId="77777777" w:rsidR="00735E83" w:rsidRPr="002D7C3A" w:rsidRDefault="00735E83" w:rsidP="00435813">
            <w:pPr>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8"/>
                <w:szCs w:val="28"/>
              </w:rPr>
            </w:pPr>
            <w:r w:rsidRPr="002D7C3A">
              <w:rPr>
                <w:rFonts w:ascii="Calibri" w:hAnsi="Calibri" w:cs="Calibri"/>
                <w:color w:val="000000"/>
                <w:sz w:val="28"/>
                <w:szCs w:val="28"/>
              </w:rPr>
              <w:t>$154,313.50</w:t>
            </w:r>
          </w:p>
        </w:tc>
      </w:tr>
      <w:tr w:rsidR="00735E83" w:rsidRPr="002D7C3A" w14:paraId="032A3F26" w14:textId="77777777" w:rsidTr="00435813">
        <w:tc>
          <w:tcPr>
            <w:cnfStyle w:val="001000000000" w:firstRow="0" w:lastRow="0" w:firstColumn="1" w:lastColumn="0" w:oddVBand="0" w:evenVBand="0" w:oddHBand="0" w:evenHBand="0" w:firstRowFirstColumn="0" w:firstRowLastColumn="0" w:lastRowFirstColumn="0" w:lastRowLastColumn="0"/>
            <w:tcW w:w="2093" w:type="dxa"/>
          </w:tcPr>
          <w:p w14:paraId="44E8D6DF" w14:textId="77777777" w:rsidR="00735E83" w:rsidRPr="002D7C3A" w:rsidRDefault="00735E83" w:rsidP="00435813">
            <w:pPr>
              <w:spacing w:line="276" w:lineRule="auto"/>
              <w:jc w:val="center"/>
              <w:rPr>
                <w:rFonts w:cstheme="minorHAnsi"/>
                <w:b/>
                <w:sz w:val="28"/>
                <w:szCs w:val="28"/>
                <w:lang w:val="es-MX"/>
              </w:rPr>
            </w:pPr>
            <w:r w:rsidRPr="002D7C3A">
              <w:rPr>
                <w:rFonts w:cstheme="minorHAnsi"/>
                <w:b/>
                <w:sz w:val="28"/>
                <w:szCs w:val="28"/>
                <w:lang w:val="es-MX"/>
              </w:rPr>
              <w:t>TOTAL</w:t>
            </w:r>
          </w:p>
        </w:tc>
        <w:tc>
          <w:tcPr>
            <w:tcW w:w="2410" w:type="dxa"/>
          </w:tcPr>
          <w:p w14:paraId="3387FE0E" w14:textId="77777777" w:rsidR="00735E83" w:rsidRPr="002D7C3A" w:rsidRDefault="00735E83" w:rsidP="00435813">
            <w:pPr>
              <w:jc w:val="right"/>
              <w:cnfStyle w:val="000000000000" w:firstRow="0" w:lastRow="0" w:firstColumn="0" w:lastColumn="0" w:oddVBand="0" w:evenVBand="0" w:oddHBand="0" w:evenHBand="0" w:firstRowFirstColumn="0" w:firstRowLastColumn="0" w:lastRowFirstColumn="0" w:lastRowLastColumn="0"/>
              <w:rPr>
                <w:rFonts w:ascii="Calibri" w:hAnsi="Calibri" w:cs="Calibri"/>
                <w:b/>
                <w:color w:val="000000"/>
                <w:sz w:val="28"/>
                <w:szCs w:val="28"/>
              </w:rPr>
            </w:pPr>
            <w:r w:rsidRPr="002D7C3A">
              <w:rPr>
                <w:rFonts w:ascii="Calibri" w:hAnsi="Calibri" w:cs="Calibri"/>
                <w:b/>
                <w:color w:val="000000"/>
                <w:sz w:val="28"/>
                <w:szCs w:val="28"/>
              </w:rPr>
              <w:t xml:space="preserve">  $267,328.17 </w:t>
            </w:r>
          </w:p>
        </w:tc>
      </w:tr>
      <w:bookmarkEnd w:id="11"/>
    </w:tbl>
    <w:p w14:paraId="06C5430A" w14:textId="77777777" w:rsidR="00735E83" w:rsidRPr="002D7C3A" w:rsidRDefault="00735E83" w:rsidP="00735E83">
      <w:pPr>
        <w:spacing w:line="276" w:lineRule="auto"/>
        <w:jc w:val="both"/>
        <w:rPr>
          <w:rFonts w:cstheme="minorHAnsi"/>
          <w:lang w:val="es-MX"/>
        </w:rPr>
      </w:pPr>
    </w:p>
    <w:p w14:paraId="58A98CE2" w14:textId="77777777" w:rsidR="00735E83" w:rsidRPr="002D7C3A" w:rsidRDefault="00735E83" w:rsidP="00735E83">
      <w:pPr>
        <w:jc w:val="both"/>
        <w:rPr>
          <w:rFonts w:cstheme="minorHAnsi"/>
          <w:color w:val="222A35" w:themeColor="text2" w:themeShade="80"/>
          <w:sz w:val="28"/>
          <w:szCs w:val="28"/>
          <w:lang w:val="es-MX"/>
        </w:rPr>
      </w:pPr>
      <w:r w:rsidRPr="002D7C3A">
        <w:rPr>
          <w:rFonts w:cstheme="minorHAnsi"/>
          <w:color w:val="222A35" w:themeColor="text2" w:themeShade="80"/>
          <w:sz w:val="28"/>
          <w:szCs w:val="28"/>
          <w:lang w:val="es-MX"/>
        </w:rPr>
        <w:t>(Los conceptos de ingreso de esta Unidad Académica son por: Constancias e Historiales, Exámenes de recuperación y Cuotas de Transporte Escolar)</w:t>
      </w:r>
    </w:p>
    <w:p w14:paraId="7B8E980D" w14:textId="77777777" w:rsidR="00735E83" w:rsidRPr="002D7C3A" w:rsidRDefault="00735E83" w:rsidP="00735E83">
      <w:pPr>
        <w:spacing w:line="276" w:lineRule="auto"/>
        <w:jc w:val="both"/>
        <w:rPr>
          <w:rFonts w:cstheme="minorHAnsi"/>
          <w:color w:val="222A35" w:themeColor="text2" w:themeShade="80"/>
          <w:lang w:val="es-MX"/>
        </w:rPr>
      </w:pPr>
    </w:p>
    <w:p w14:paraId="286C1319" w14:textId="77777777" w:rsidR="00735E83" w:rsidRPr="002D7C3A" w:rsidRDefault="00735E83" w:rsidP="00735E83">
      <w:pPr>
        <w:spacing w:line="276" w:lineRule="auto"/>
        <w:jc w:val="both"/>
        <w:rPr>
          <w:rFonts w:cstheme="minorHAnsi"/>
          <w:b/>
          <w:color w:val="222A35" w:themeColor="text2" w:themeShade="80"/>
          <w:sz w:val="28"/>
          <w:szCs w:val="28"/>
          <w:lang w:val="es-MX"/>
        </w:rPr>
      </w:pPr>
      <w:r w:rsidRPr="002D7C3A">
        <w:rPr>
          <w:rFonts w:cstheme="minorHAnsi"/>
          <w:color w:val="222A35" w:themeColor="text2" w:themeShade="80"/>
          <w:sz w:val="28"/>
          <w:szCs w:val="28"/>
          <w:lang w:val="es-MX"/>
        </w:rPr>
        <w:t xml:space="preserve">  </w:t>
      </w:r>
      <w:r w:rsidRPr="002D7C3A">
        <w:rPr>
          <w:rFonts w:cstheme="minorHAnsi"/>
          <w:b/>
          <w:color w:val="222A35" w:themeColor="text2" w:themeShade="80"/>
          <w:sz w:val="28"/>
          <w:szCs w:val="28"/>
          <w:lang w:val="es-MX"/>
        </w:rPr>
        <w:t xml:space="preserve"> EGRESO (Comprobación de gasto) </w:t>
      </w:r>
    </w:p>
    <w:p w14:paraId="552580F8" w14:textId="5D074DCA" w:rsidR="00735E83" w:rsidRPr="002D7C3A" w:rsidRDefault="00735E83" w:rsidP="00735E83">
      <w:pPr>
        <w:spacing w:line="276" w:lineRule="auto"/>
        <w:jc w:val="both"/>
        <w:rPr>
          <w:rFonts w:cstheme="minorHAnsi"/>
          <w:b/>
          <w:color w:val="222A35" w:themeColor="text2" w:themeShade="80"/>
          <w:sz w:val="28"/>
          <w:szCs w:val="28"/>
          <w:lang w:val="es-MX"/>
        </w:rPr>
      </w:pPr>
      <w:r w:rsidRPr="002D7C3A">
        <w:rPr>
          <w:rFonts w:cstheme="minorHAnsi"/>
          <w:b/>
          <w:color w:val="222A35" w:themeColor="text2" w:themeShade="80"/>
          <w:sz w:val="28"/>
          <w:szCs w:val="28"/>
          <w:lang w:val="es-MX"/>
        </w:rPr>
        <w:t xml:space="preserve">     PERIODO (Enero – diciembre 2019) </w:t>
      </w:r>
    </w:p>
    <w:p w14:paraId="1AD19099" w14:textId="77777777" w:rsidR="00735E83" w:rsidRPr="002D7C3A" w:rsidRDefault="00735E83" w:rsidP="00735E83">
      <w:pPr>
        <w:jc w:val="both"/>
        <w:rPr>
          <w:rFonts w:cstheme="minorHAnsi"/>
          <w:color w:val="2E74B5" w:themeColor="accent1" w:themeShade="BF"/>
          <w:sz w:val="28"/>
          <w:szCs w:val="28"/>
          <w:lang w:val="es-MX"/>
        </w:rPr>
      </w:pPr>
    </w:p>
    <w:tbl>
      <w:tblPr>
        <w:tblStyle w:val="Listamedia2-nfasis1"/>
        <w:tblW w:w="0" w:type="auto"/>
        <w:tblLayout w:type="fixed"/>
        <w:tblLook w:val="04A0" w:firstRow="1" w:lastRow="0" w:firstColumn="1" w:lastColumn="0" w:noHBand="0" w:noVBand="1"/>
      </w:tblPr>
      <w:tblGrid>
        <w:gridCol w:w="2093"/>
        <w:gridCol w:w="2410"/>
      </w:tblGrid>
      <w:tr w:rsidR="00735E83" w:rsidRPr="002D7C3A" w14:paraId="2AB579B0" w14:textId="77777777" w:rsidTr="0043581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093" w:type="dxa"/>
          </w:tcPr>
          <w:p w14:paraId="74A503A3" w14:textId="77777777" w:rsidR="00735E83" w:rsidRPr="002D7C3A" w:rsidRDefault="00735E83" w:rsidP="00435813">
            <w:pPr>
              <w:spacing w:line="276" w:lineRule="auto"/>
              <w:jc w:val="both"/>
              <w:rPr>
                <w:rFonts w:cstheme="minorHAnsi"/>
                <w:sz w:val="28"/>
                <w:szCs w:val="28"/>
                <w:lang w:val="es-MX"/>
              </w:rPr>
            </w:pPr>
            <w:bookmarkStart w:id="13" w:name="_Hlk156682681"/>
            <w:r w:rsidRPr="002D7C3A">
              <w:rPr>
                <w:rFonts w:cstheme="minorHAnsi"/>
                <w:sz w:val="28"/>
                <w:szCs w:val="28"/>
                <w:lang w:val="es-MX"/>
              </w:rPr>
              <w:t>Primer Semestre</w:t>
            </w:r>
            <w:bookmarkEnd w:id="13"/>
          </w:p>
        </w:tc>
        <w:tc>
          <w:tcPr>
            <w:tcW w:w="2410" w:type="dxa"/>
          </w:tcPr>
          <w:p w14:paraId="79897E0C" w14:textId="77777777" w:rsidR="00735E83" w:rsidRPr="002D7C3A" w:rsidRDefault="00735E83" w:rsidP="00435813">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color w:val="000000"/>
                <w:sz w:val="28"/>
                <w:szCs w:val="28"/>
              </w:rPr>
            </w:pPr>
            <w:r w:rsidRPr="002D7C3A">
              <w:rPr>
                <w:rFonts w:ascii="Calibri" w:hAnsi="Calibri" w:cs="Calibri"/>
                <w:color w:val="000000"/>
                <w:sz w:val="28"/>
                <w:szCs w:val="28"/>
              </w:rPr>
              <w:t xml:space="preserve">$  116,658.72 </w:t>
            </w:r>
          </w:p>
        </w:tc>
      </w:tr>
      <w:tr w:rsidR="00735E83" w:rsidRPr="002D7C3A" w14:paraId="3A37FEFC" w14:textId="77777777" w:rsidTr="004358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14:paraId="0F0A1B00" w14:textId="77777777" w:rsidR="00735E83" w:rsidRPr="002D7C3A" w:rsidRDefault="00735E83" w:rsidP="00435813">
            <w:pPr>
              <w:spacing w:line="276" w:lineRule="auto"/>
              <w:jc w:val="both"/>
              <w:rPr>
                <w:rFonts w:cstheme="minorHAnsi"/>
                <w:sz w:val="28"/>
                <w:szCs w:val="28"/>
                <w:lang w:val="es-MX"/>
              </w:rPr>
            </w:pPr>
            <w:r w:rsidRPr="002D7C3A">
              <w:rPr>
                <w:rFonts w:cstheme="minorHAnsi"/>
                <w:sz w:val="28"/>
                <w:szCs w:val="28"/>
                <w:lang w:val="es-MX"/>
              </w:rPr>
              <w:t>Segundo Semestre</w:t>
            </w:r>
          </w:p>
        </w:tc>
        <w:tc>
          <w:tcPr>
            <w:tcW w:w="2410" w:type="dxa"/>
          </w:tcPr>
          <w:p w14:paraId="11BA7C1C" w14:textId="77777777" w:rsidR="00735E83" w:rsidRPr="002D7C3A" w:rsidRDefault="00735E83" w:rsidP="00435813">
            <w:pPr>
              <w:jc w:val="right"/>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8"/>
                <w:szCs w:val="28"/>
              </w:rPr>
            </w:pPr>
            <w:r w:rsidRPr="002D7C3A">
              <w:rPr>
                <w:rFonts w:ascii="Calibri" w:hAnsi="Calibri" w:cs="Calibri"/>
                <w:color w:val="000000"/>
                <w:sz w:val="28"/>
                <w:szCs w:val="28"/>
              </w:rPr>
              <w:t xml:space="preserve">$  145,144.47 </w:t>
            </w:r>
          </w:p>
        </w:tc>
      </w:tr>
      <w:tr w:rsidR="00735E83" w:rsidRPr="002D7C3A" w14:paraId="6CF067EF" w14:textId="77777777" w:rsidTr="00435813">
        <w:tc>
          <w:tcPr>
            <w:cnfStyle w:val="001000000000" w:firstRow="0" w:lastRow="0" w:firstColumn="1" w:lastColumn="0" w:oddVBand="0" w:evenVBand="0" w:oddHBand="0" w:evenHBand="0" w:firstRowFirstColumn="0" w:firstRowLastColumn="0" w:lastRowFirstColumn="0" w:lastRowLastColumn="0"/>
            <w:tcW w:w="2093" w:type="dxa"/>
          </w:tcPr>
          <w:p w14:paraId="113DE7F6" w14:textId="77777777" w:rsidR="00735E83" w:rsidRPr="002D7C3A" w:rsidRDefault="00735E83" w:rsidP="00435813">
            <w:pPr>
              <w:spacing w:line="276" w:lineRule="auto"/>
              <w:jc w:val="center"/>
              <w:rPr>
                <w:rFonts w:cstheme="minorHAnsi"/>
                <w:b/>
                <w:sz w:val="28"/>
                <w:szCs w:val="28"/>
                <w:lang w:val="es-MX"/>
              </w:rPr>
            </w:pPr>
            <w:r w:rsidRPr="002D7C3A">
              <w:rPr>
                <w:rFonts w:cstheme="minorHAnsi"/>
                <w:b/>
                <w:sz w:val="28"/>
                <w:szCs w:val="28"/>
                <w:lang w:val="es-MX"/>
              </w:rPr>
              <w:t>TOTAL</w:t>
            </w:r>
          </w:p>
        </w:tc>
        <w:tc>
          <w:tcPr>
            <w:tcW w:w="2410" w:type="dxa"/>
          </w:tcPr>
          <w:p w14:paraId="0EF876C0" w14:textId="77777777" w:rsidR="00735E83" w:rsidRPr="002D7C3A" w:rsidRDefault="00735E83" w:rsidP="00435813">
            <w:pPr>
              <w:jc w:val="right"/>
              <w:cnfStyle w:val="000000000000" w:firstRow="0" w:lastRow="0" w:firstColumn="0" w:lastColumn="0" w:oddVBand="0" w:evenVBand="0" w:oddHBand="0" w:evenHBand="0" w:firstRowFirstColumn="0" w:firstRowLastColumn="0" w:lastRowFirstColumn="0" w:lastRowLastColumn="0"/>
              <w:rPr>
                <w:rFonts w:ascii="Calibri" w:hAnsi="Calibri" w:cs="Calibri"/>
                <w:b/>
                <w:color w:val="000000"/>
                <w:sz w:val="28"/>
                <w:szCs w:val="28"/>
              </w:rPr>
            </w:pPr>
            <w:r w:rsidRPr="002D7C3A">
              <w:rPr>
                <w:rFonts w:ascii="Calibri" w:hAnsi="Calibri" w:cs="Calibri"/>
                <w:b/>
                <w:color w:val="000000"/>
                <w:sz w:val="28"/>
                <w:szCs w:val="28"/>
              </w:rPr>
              <w:t xml:space="preserve">$  261,803.19 </w:t>
            </w:r>
          </w:p>
        </w:tc>
      </w:tr>
    </w:tbl>
    <w:p w14:paraId="5DD020E7" w14:textId="77777777" w:rsidR="00735E83" w:rsidRPr="002D7C3A" w:rsidRDefault="00735E83" w:rsidP="00735E83">
      <w:pPr>
        <w:jc w:val="both"/>
        <w:rPr>
          <w:rFonts w:cstheme="minorHAnsi"/>
          <w:color w:val="2E74B5" w:themeColor="accent1" w:themeShade="BF"/>
          <w:sz w:val="28"/>
          <w:szCs w:val="28"/>
          <w:lang w:val="es-MX"/>
        </w:rPr>
      </w:pPr>
      <w:r w:rsidRPr="002D7C3A">
        <w:rPr>
          <w:rFonts w:cstheme="minorHAnsi"/>
          <w:color w:val="2E74B5" w:themeColor="accent1" w:themeShade="BF"/>
          <w:sz w:val="28"/>
          <w:szCs w:val="28"/>
          <w:lang w:val="es-MX"/>
        </w:rPr>
        <w:t xml:space="preserve"> </w:t>
      </w:r>
    </w:p>
    <w:p w14:paraId="374EFCD2" w14:textId="2B7F5C17" w:rsidR="00735E83" w:rsidRPr="002D7C3A" w:rsidRDefault="00735E83" w:rsidP="00735E83">
      <w:pPr>
        <w:jc w:val="both"/>
        <w:rPr>
          <w:rFonts w:cstheme="minorHAnsi"/>
          <w:b/>
          <w:color w:val="222A35" w:themeColor="text2" w:themeShade="80"/>
          <w:sz w:val="28"/>
          <w:szCs w:val="28"/>
          <w:lang w:val="es-MX"/>
        </w:rPr>
      </w:pPr>
    </w:p>
    <w:p w14:paraId="6C45E039" w14:textId="77777777" w:rsidR="00735E83" w:rsidRPr="002D7C3A" w:rsidRDefault="00735E83" w:rsidP="00735E83">
      <w:pPr>
        <w:jc w:val="both"/>
        <w:rPr>
          <w:rFonts w:cstheme="minorHAnsi"/>
          <w:b/>
          <w:color w:val="222A35" w:themeColor="text2" w:themeShade="80"/>
          <w:sz w:val="28"/>
          <w:szCs w:val="28"/>
          <w:lang w:val="es-MX"/>
        </w:rPr>
      </w:pPr>
    </w:p>
    <w:p w14:paraId="4FB7E60A" w14:textId="77777777" w:rsidR="00735E83" w:rsidRPr="002D7C3A" w:rsidRDefault="00735E83" w:rsidP="00735E83">
      <w:pPr>
        <w:jc w:val="both"/>
        <w:rPr>
          <w:rFonts w:cstheme="minorHAnsi"/>
          <w:b/>
          <w:color w:val="222A35" w:themeColor="text2" w:themeShade="80"/>
          <w:sz w:val="28"/>
          <w:szCs w:val="28"/>
          <w:lang w:val="es-MX"/>
        </w:rPr>
      </w:pPr>
    </w:p>
    <w:p w14:paraId="39CC3C88" w14:textId="77777777" w:rsidR="00735E83" w:rsidRPr="002D7C3A" w:rsidRDefault="00735E83" w:rsidP="00735E83">
      <w:pPr>
        <w:jc w:val="center"/>
        <w:rPr>
          <w:rFonts w:cstheme="minorHAnsi"/>
          <w:b/>
          <w:color w:val="222A35" w:themeColor="text2" w:themeShade="80"/>
          <w:sz w:val="28"/>
          <w:szCs w:val="28"/>
          <w:lang w:val="es-MX"/>
        </w:rPr>
      </w:pPr>
    </w:p>
    <w:p w14:paraId="6B3B04C5" w14:textId="1DD83E59" w:rsidR="00735E83" w:rsidRPr="002D7C3A" w:rsidRDefault="00735E83" w:rsidP="00735E83">
      <w:pPr>
        <w:jc w:val="center"/>
        <w:rPr>
          <w:rFonts w:cstheme="minorHAnsi"/>
          <w:b/>
          <w:color w:val="222A35" w:themeColor="text2" w:themeShade="80"/>
          <w:sz w:val="28"/>
          <w:szCs w:val="28"/>
          <w:lang w:val="es-MX"/>
        </w:rPr>
      </w:pPr>
      <w:bookmarkStart w:id="14" w:name="_Hlk156682805"/>
      <w:r w:rsidRPr="002D7C3A">
        <w:rPr>
          <w:rFonts w:cstheme="minorHAnsi"/>
          <w:b/>
          <w:color w:val="222A35" w:themeColor="text2" w:themeShade="80"/>
          <w:sz w:val="28"/>
          <w:szCs w:val="28"/>
          <w:lang w:val="es-MX"/>
        </w:rPr>
        <w:t>Especificación de gasto por Rubro</w:t>
      </w:r>
      <w:r w:rsidR="0004085B">
        <w:rPr>
          <w:rFonts w:cstheme="minorHAnsi"/>
          <w:b/>
          <w:color w:val="222A35" w:themeColor="text2" w:themeShade="80"/>
          <w:sz w:val="28"/>
          <w:szCs w:val="28"/>
          <w:lang w:val="es-MX"/>
        </w:rPr>
        <w:t xml:space="preserve"> 2019</w:t>
      </w:r>
    </w:p>
    <w:p w14:paraId="5232F1D3" w14:textId="77777777" w:rsidR="00735E83" w:rsidRPr="002D7C3A" w:rsidRDefault="00735E83" w:rsidP="00735E83">
      <w:pPr>
        <w:rPr>
          <w:rFonts w:cstheme="minorHAnsi"/>
          <w:b/>
          <w:color w:val="1F4E79" w:themeColor="accent1" w:themeShade="80"/>
          <w:lang w:val="es-MX"/>
        </w:rPr>
      </w:pPr>
    </w:p>
    <w:tbl>
      <w:tblPr>
        <w:tblStyle w:val="Sombreadoclaro-nfasis5"/>
        <w:tblW w:w="10348" w:type="dxa"/>
        <w:tblInd w:w="-601" w:type="dxa"/>
        <w:tblLayout w:type="fixed"/>
        <w:tblLook w:val="04A0" w:firstRow="1" w:lastRow="0" w:firstColumn="1" w:lastColumn="0" w:noHBand="0" w:noVBand="1"/>
      </w:tblPr>
      <w:tblGrid>
        <w:gridCol w:w="1433"/>
        <w:gridCol w:w="1241"/>
        <w:gridCol w:w="1275"/>
        <w:gridCol w:w="1134"/>
        <w:gridCol w:w="1276"/>
        <w:gridCol w:w="1580"/>
        <w:gridCol w:w="1134"/>
        <w:gridCol w:w="1275"/>
      </w:tblGrid>
      <w:tr w:rsidR="00735E83" w:rsidRPr="002D7C3A" w14:paraId="4E222C02" w14:textId="77777777" w:rsidTr="004358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3" w:type="dxa"/>
          </w:tcPr>
          <w:p w14:paraId="07741A07" w14:textId="77777777" w:rsidR="00735E83" w:rsidRPr="002D7C3A" w:rsidRDefault="00735E83" w:rsidP="00435813">
            <w:pPr>
              <w:jc w:val="center"/>
              <w:rPr>
                <w:rFonts w:cstheme="minorHAnsi"/>
                <w:sz w:val="22"/>
                <w:szCs w:val="22"/>
                <w:lang w:val="es-MX"/>
              </w:rPr>
            </w:pPr>
            <w:r w:rsidRPr="002D7C3A">
              <w:rPr>
                <w:rFonts w:ascii="Calibri" w:eastAsia="Times New Roman" w:hAnsi="Calibri" w:cs="Calibri"/>
                <w:color w:val="244062"/>
                <w:sz w:val="22"/>
                <w:szCs w:val="22"/>
                <w:lang w:val="es-MX" w:eastAsia="es-MX"/>
              </w:rPr>
              <w:t>Combustible Transporte Escolar</w:t>
            </w:r>
          </w:p>
        </w:tc>
        <w:tc>
          <w:tcPr>
            <w:tcW w:w="1241" w:type="dxa"/>
          </w:tcPr>
          <w:p w14:paraId="0C172103" w14:textId="77777777" w:rsidR="00735E83" w:rsidRPr="002D7C3A" w:rsidRDefault="00735E83"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hAnsi="Calibri" w:cs="Calibri"/>
                <w:color w:val="244062"/>
                <w:sz w:val="22"/>
                <w:szCs w:val="22"/>
                <w:lang w:val="es-MX"/>
              </w:rPr>
              <w:t>Manteni-mi</w:t>
            </w:r>
            <w:r w:rsidRPr="002D7C3A">
              <w:rPr>
                <w:rFonts w:ascii="Calibri" w:eastAsia="Times New Roman" w:hAnsi="Calibri" w:cs="Calibri"/>
                <w:color w:val="244062"/>
                <w:sz w:val="22"/>
                <w:szCs w:val="22"/>
                <w:lang w:val="es-MX" w:eastAsia="es-MX"/>
              </w:rPr>
              <w:t>ento Camión</w:t>
            </w:r>
          </w:p>
        </w:tc>
        <w:tc>
          <w:tcPr>
            <w:tcW w:w="1275" w:type="dxa"/>
          </w:tcPr>
          <w:p w14:paraId="6E5A38D8" w14:textId="77777777" w:rsidR="00735E83" w:rsidRPr="002D7C3A" w:rsidRDefault="00735E83"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Viáticos</w:t>
            </w:r>
          </w:p>
        </w:tc>
        <w:tc>
          <w:tcPr>
            <w:tcW w:w="1134" w:type="dxa"/>
          </w:tcPr>
          <w:p w14:paraId="16439E9F" w14:textId="77777777" w:rsidR="00735E83" w:rsidRPr="002D7C3A" w:rsidRDefault="00735E83"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Material de Limpieza</w:t>
            </w:r>
          </w:p>
        </w:tc>
        <w:tc>
          <w:tcPr>
            <w:tcW w:w="1276" w:type="dxa"/>
          </w:tcPr>
          <w:p w14:paraId="3B28FFD2" w14:textId="77777777" w:rsidR="00735E83" w:rsidRPr="002D7C3A" w:rsidRDefault="00735E83"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Material de Oficina</w:t>
            </w:r>
          </w:p>
        </w:tc>
        <w:tc>
          <w:tcPr>
            <w:tcW w:w="1580" w:type="dxa"/>
          </w:tcPr>
          <w:p w14:paraId="2EEAEEC3" w14:textId="77777777" w:rsidR="00735E83" w:rsidRPr="002D7C3A" w:rsidRDefault="00735E83"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Mantenimiento</w:t>
            </w:r>
            <w:r w:rsidRPr="002D7C3A">
              <w:rPr>
                <w:rFonts w:ascii="Calibri" w:hAnsi="Calibri" w:cs="Calibri"/>
                <w:color w:val="244062"/>
                <w:sz w:val="22"/>
                <w:szCs w:val="22"/>
                <w:lang w:val="es-MX"/>
              </w:rPr>
              <w:t xml:space="preserve"> UAP7</w:t>
            </w:r>
          </w:p>
        </w:tc>
        <w:tc>
          <w:tcPr>
            <w:tcW w:w="1134" w:type="dxa"/>
          </w:tcPr>
          <w:p w14:paraId="05D66FA8" w14:textId="77777777" w:rsidR="00735E83" w:rsidRPr="002D7C3A" w:rsidRDefault="00735E83"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Jardín</w:t>
            </w:r>
          </w:p>
        </w:tc>
        <w:tc>
          <w:tcPr>
            <w:tcW w:w="1275" w:type="dxa"/>
          </w:tcPr>
          <w:p w14:paraId="0E863815" w14:textId="77777777" w:rsidR="00735E83" w:rsidRPr="002D7C3A" w:rsidRDefault="00735E83"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Pago Docentes</w:t>
            </w:r>
          </w:p>
        </w:tc>
      </w:tr>
      <w:tr w:rsidR="00735E83" w:rsidRPr="002D7C3A" w14:paraId="159FDDE7" w14:textId="77777777" w:rsidTr="00435813">
        <w:trPr>
          <w:cnfStyle w:val="000000100000" w:firstRow="0" w:lastRow="0" w:firstColumn="0" w:lastColumn="0" w:oddVBand="0" w:evenVBand="0" w:oddHBand="1" w:evenHBand="0" w:firstRowFirstColumn="0" w:firstRowLastColumn="0" w:lastRowFirstColumn="0" w:lastRowLastColumn="0"/>
          <w:trHeight w:val="682"/>
        </w:trPr>
        <w:tc>
          <w:tcPr>
            <w:cnfStyle w:val="001000000000" w:firstRow="0" w:lastRow="0" w:firstColumn="1" w:lastColumn="0" w:oddVBand="0" w:evenVBand="0" w:oddHBand="0" w:evenHBand="0" w:firstRowFirstColumn="0" w:firstRowLastColumn="0" w:lastRowFirstColumn="0" w:lastRowLastColumn="0"/>
            <w:tcW w:w="1433" w:type="dxa"/>
          </w:tcPr>
          <w:p w14:paraId="0FFF3347" w14:textId="77777777" w:rsidR="00735E83" w:rsidRPr="002D7C3A" w:rsidRDefault="00735E83" w:rsidP="00435813">
            <w:pPr>
              <w:rPr>
                <w:rFonts w:ascii="Calibri" w:hAnsi="Calibri" w:cs="Calibri"/>
                <w:color w:val="244062"/>
                <w:sz w:val="22"/>
                <w:szCs w:val="22"/>
              </w:rPr>
            </w:pPr>
            <w:r w:rsidRPr="002D7C3A">
              <w:rPr>
                <w:rFonts w:ascii="Calibri" w:hAnsi="Calibri" w:cs="Calibri"/>
                <w:color w:val="244062"/>
                <w:sz w:val="22"/>
                <w:szCs w:val="22"/>
              </w:rPr>
              <w:t>$109,500.70</w:t>
            </w:r>
          </w:p>
        </w:tc>
        <w:tc>
          <w:tcPr>
            <w:tcW w:w="1241" w:type="dxa"/>
          </w:tcPr>
          <w:p w14:paraId="4C5EE982" w14:textId="77777777" w:rsidR="00735E83" w:rsidRPr="002D7C3A" w:rsidRDefault="00735E83"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$7,315.80</w:t>
            </w:r>
          </w:p>
        </w:tc>
        <w:tc>
          <w:tcPr>
            <w:tcW w:w="1275" w:type="dxa"/>
          </w:tcPr>
          <w:p w14:paraId="7030FB56" w14:textId="77777777" w:rsidR="00735E83" w:rsidRPr="002D7C3A" w:rsidRDefault="00735E83"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$12,985.61</w:t>
            </w:r>
          </w:p>
        </w:tc>
        <w:tc>
          <w:tcPr>
            <w:tcW w:w="1134" w:type="dxa"/>
          </w:tcPr>
          <w:p w14:paraId="22270DA7" w14:textId="77777777" w:rsidR="00735E83" w:rsidRPr="002D7C3A" w:rsidRDefault="00735E83"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$4,124.00</w:t>
            </w:r>
          </w:p>
        </w:tc>
        <w:tc>
          <w:tcPr>
            <w:tcW w:w="1276" w:type="dxa"/>
          </w:tcPr>
          <w:p w14:paraId="4F437970" w14:textId="77777777" w:rsidR="00735E83" w:rsidRPr="002D7C3A" w:rsidRDefault="00735E83"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$12,393.31</w:t>
            </w:r>
          </w:p>
        </w:tc>
        <w:tc>
          <w:tcPr>
            <w:tcW w:w="1580" w:type="dxa"/>
          </w:tcPr>
          <w:p w14:paraId="6A96993F" w14:textId="77777777" w:rsidR="00735E83" w:rsidRPr="002D7C3A" w:rsidRDefault="00735E83"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$16,594.85</w:t>
            </w:r>
          </w:p>
        </w:tc>
        <w:tc>
          <w:tcPr>
            <w:tcW w:w="1134" w:type="dxa"/>
          </w:tcPr>
          <w:p w14:paraId="2E8204BE" w14:textId="77777777" w:rsidR="00735E83" w:rsidRPr="002D7C3A" w:rsidRDefault="00735E83"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$7,245.95</w:t>
            </w:r>
          </w:p>
        </w:tc>
        <w:tc>
          <w:tcPr>
            <w:tcW w:w="1275" w:type="dxa"/>
          </w:tcPr>
          <w:p w14:paraId="4CFCB45B" w14:textId="77777777" w:rsidR="00735E83" w:rsidRPr="002D7C3A" w:rsidRDefault="00735E83"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$20,472.16</w:t>
            </w:r>
          </w:p>
        </w:tc>
      </w:tr>
    </w:tbl>
    <w:p w14:paraId="3110AE67" w14:textId="77777777" w:rsidR="00735E83" w:rsidRPr="002D7C3A" w:rsidRDefault="00735E83" w:rsidP="00735E83">
      <w:pPr>
        <w:rPr>
          <w:rFonts w:cstheme="minorHAnsi"/>
          <w:b/>
          <w:lang w:val="es-MX"/>
        </w:rPr>
      </w:pPr>
    </w:p>
    <w:p w14:paraId="67FF63D5" w14:textId="77777777" w:rsidR="00735E83" w:rsidRPr="002D7C3A" w:rsidRDefault="00735E83" w:rsidP="00735E83">
      <w:pPr>
        <w:rPr>
          <w:rFonts w:cstheme="minorHAnsi"/>
          <w:b/>
          <w:lang w:val="es-MX"/>
        </w:rPr>
      </w:pPr>
    </w:p>
    <w:p w14:paraId="4BA5C7FB" w14:textId="77777777" w:rsidR="00735E83" w:rsidRPr="002D7C3A" w:rsidRDefault="00735E83" w:rsidP="00735E83">
      <w:pPr>
        <w:rPr>
          <w:rFonts w:cstheme="minorHAnsi"/>
          <w:b/>
          <w:lang w:val="es-MX"/>
        </w:rPr>
      </w:pPr>
    </w:p>
    <w:p w14:paraId="31F5CDB6" w14:textId="77777777" w:rsidR="00735E83" w:rsidRPr="002D7C3A" w:rsidRDefault="00735E83" w:rsidP="00735E83">
      <w:pPr>
        <w:rPr>
          <w:rFonts w:cstheme="minorHAnsi"/>
          <w:b/>
          <w:lang w:val="es-MX"/>
        </w:rPr>
      </w:pPr>
    </w:p>
    <w:tbl>
      <w:tblPr>
        <w:tblStyle w:val="Sombreadoclaro-nfasis5"/>
        <w:tblW w:w="4678" w:type="dxa"/>
        <w:tblInd w:w="-601" w:type="dxa"/>
        <w:tblLayout w:type="fixed"/>
        <w:tblLook w:val="04A0" w:firstRow="1" w:lastRow="0" w:firstColumn="1" w:lastColumn="0" w:noHBand="0" w:noVBand="1"/>
      </w:tblPr>
      <w:tblGrid>
        <w:gridCol w:w="1433"/>
        <w:gridCol w:w="1544"/>
        <w:gridCol w:w="1701"/>
      </w:tblGrid>
      <w:tr w:rsidR="00735E83" w:rsidRPr="002D7C3A" w14:paraId="28CB5D29" w14:textId="77777777" w:rsidTr="004358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3" w:type="dxa"/>
          </w:tcPr>
          <w:p w14:paraId="3DE19DAD" w14:textId="77777777" w:rsidR="00735E83" w:rsidRPr="002D7C3A" w:rsidRDefault="00735E83" w:rsidP="00435813">
            <w:pPr>
              <w:jc w:val="center"/>
              <w:rPr>
                <w:rFonts w:cstheme="minorHAnsi"/>
                <w:sz w:val="22"/>
                <w:szCs w:val="22"/>
                <w:lang w:val="es-MX"/>
              </w:rPr>
            </w:pPr>
            <w:r w:rsidRPr="002D7C3A">
              <w:rPr>
                <w:rFonts w:ascii="Calibri" w:eastAsia="Times New Roman" w:hAnsi="Calibri" w:cs="Calibri"/>
                <w:color w:val="244062"/>
                <w:sz w:val="22"/>
                <w:szCs w:val="22"/>
                <w:lang w:val="es-MX" w:eastAsia="es-MX"/>
              </w:rPr>
              <w:t>varios</w:t>
            </w:r>
          </w:p>
        </w:tc>
        <w:tc>
          <w:tcPr>
            <w:tcW w:w="1544" w:type="dxa"/>
          </w:tcPr>
          <w:p w14:paraId="136AD888" w14:textId="77777777" w:rsidR="00735E83" w:rsidRPr="002D7C3A" w:rsidRDefault="00735E83"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sidRPr="002D7C3A">
              <w:rPr>
                <w:rFonts w:ascii="Calibri" w:hAnsi="Calibri" w:cs="Calibri"/>
                <w:color w:val="244062"/>
                <w:sz w:val="20"/>
                <w:szCs w:val="20"/>
                <w:lang w:val="es-MX"/>
              </w:rPr>
              <w:t>Transferencias Varias</w:t>
            </w:r>
          </w:p>
        </w:tc>
        <w:tc>
          <w:tcPr>
            <w:tcW w:w="1701" w:type="dxa"/>
          </w:tcPr>
          <w:p w14:paraId="0501955A" w14:textId="77777777" w:rsidR="00735E83" w:rsidRPr="002D7C3A" w:rsidRDefault="00735E83"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sidRPr="002D7C3A">
              <w:rPr>
                <w:rFonts w:ascii="Calibri" w:eastAsia="Times New Roman" w:hAnsi="Calibri" w:cs="Calibri"/>
                <w:color w:val="244062"/>
                <w:sz w:val="20"/>
                <w:szCs w:val="20"/>
                <w:lang w:val="es-MX" w:eastAsia="es-MX"/>
              </w:rPr>
              <w:t>TOTAL</w:t>
            </w:r>
          </w:p>
        </w:tc>
      </w:tr>
      <w:tr w:rsidR="00735E83" w:rsidRPr="002D7C3A" w14:paraId="3C00E2A9" w14:textId="77777777" w:rsidTr="00435813">
        <w:trPr>
          <w:cnfStyle w:val="000000100000" w:firstRow="0" w:lastRow="0" w:firstColumn="0" w:lastColumn="0" w:oddVBand="0" w:evenVBand="0" w:oddHBand="1" w:evenHBand="0" w:firstRowFirstColumn="0" w:firstRowLastColumn="0" w:lastRowFirstColumn="0" w:lastRowLastColumn="0"/>
          <w:trHeight w:val="682"/>
        </w:trPr>
        <w:tc>
          <w:tcPr>
            <w:cnfStyle w:val="001000000000" w:firstRow="0" w:lastRow="0" w:firstColumn="1" w:lastColumn="0" w:oddVBand="0" w:evenVBand="0" w:oddHBand="0" w:evenHBand="0" w:firstRowFirstColumn="0" w:firstRowLastColumn="0" w:lastRowFirstColumn="0" w:lastRowLastColumn="0"/>
            <w:tcW w:w="1433" w:type="dxa"/>
          </w:tcPr>
          <w:p w14:paraId="1CC1C1F7" w14:textId="77777777" w:rsidR="00735E83" w:rsidRPr="002D7C3A" w:rsidRDefault="00735E83" w:rsidP="00435813">
            <w:pPr>
              <w:jc w:val="center"/>
              <w:rPr>
                <w:rFonts w:ascii="Calibri" w:hAnsi="Calibri" w:cs="Calibri"/>
                <w:color w:val="244062"/>
                <w:sz w:val="22"/>
                <w:szCs w:val="22"/>
              </w:rPr>
            </w:pPr>
            <w:r w:rsidRPr="002D7C3A">
              <w:rPr>
                <w:rFonts w:ascii="Calibri" w:hAnsi="Calibri" w:cs="Calibri"/>
                <w:color w:val="244062"/>
                <w:sz w:val="22"/>
                <w:szCs w:val="22"/>
              </w:rPr>
              <w:t>$18,757.24</w:t>
            </w:r>
          </w:p>
        </w:tc>
        <w:tc>
          <w:tcPr>
            <w:tcW w:w="1544" w:type="dxa"/>
          </w:tcPr>
          <w:p w14:paraId="503AF2ED" w14:textId="77777777" w:rsidR="00735E83" w:rsidRPr="002D7C3A" w:rsidRDefault="00735E83"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$52,413.57</w:t>
            </w:r>
          </w:p>
        </w:tc>
        <w:tc>
          <w:tcPr>
            <w:tcW w:w="1701" w:type="dxa"/>
          </w:tcPr>
          <w:p w14:paraId="008651E8" w14:textId="77777777" w:rsidR="00735E83" w:rsidRPr="002D7C3A" w:rsidRDefault="00735E83"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
                <w:bCs/>
                <w:color w:val="1F4E79" w:themeColor="accent1" w:themeShade="80"/>
                <w:sz w:val="22"/>
                <w:szCs w:val="22"/>
              </w:rPr>
            </w:pPr>
            <w:r w:rsidRPr="002D7C3A">
              <w:rPr>
                <w:rFonts w:ascii="Calibri" w:hAnsi="Calibri" w:cs="Calibri"/>
                <w:b/>
                <w:bCs/>
                <w:color w:val="1F4E79" w:themeColor="accent1" w:themeShade="80"/>
                <w:sz w:val="22"/>
                <w:szCs w:val="22"/>
              </w:rPr>
              <w:t xml:space="preserve">$      261,803.19 </w:t>
            </w:r>
          </w:p>
        </w:tc>
      </w:tr>
      <w:bookmarkEnd w:id="14"/>
    </w:tbl>
    <w:p w14:paraId="09043BC6" w14:textId="77777777" w:rsidR="00735E83" w:rsidRPr="002D7C3A" w:rsidRDefault="00735E83" w:rsidP="00735E83">
      <w:pPr>
        <w:jc w:val="both"/>
        <w:rPr>
          <w:rFonts w:cstheme="minorHAnsi"/>
          <w:b/>
          <w:color w:val="323E4F" w:themeColor="text2" w:themeShade="BF"/>
        </w:rPr>
      </w:pPr>
    </w:p>
    <w:p w14:paraId="0275D9B9" w14:textId="4FFCB6B2" w:rsidR="00735E83" w:rsidRDefault="00735E83" w:rsidP="00735E83">
      <w:pPr>
        <w:ind w:firstLine="708"/>
        <w:rPr>
          <w:rFonts w:ascii="Arial" w:hAnsi="Arial"/>
          <w:b/>
          <w:snapToGrid w:val="0"/>
          <w:color w:val="000000"/>
          <w:sz w:val="26"/>
        </w:rPr>
      </w:pPr>
    </w:p>
    <w:p w14:paraId="1EFA2175" w14:textId="77777777" w:rsidR="0004085B" w:rsidRPr="002D7C3A" w:rsidRDefault="0004085B" w:rsidP="0004085B">
      <w:pPr>
        <w:jc w:val="both"/>
        <w:rPr>
          <w:rFonts w:cstheme="minorHAnsi"/>
          <w:b/>
          <w:color w:val="222A35" w:themeColor="text2" w:themeShade="80"/>
          <w:sz w:val="28"/>
          <w:szCs w:val="28"/>
          <w:lang w:val="es-MX"/>
        </w:rPr>
      </w:pPr>
      <w:r w:rsidRPr="002D7C3A">
        <w:rPr>
          <w:rFonts w:cstheme="minorHAnsi"/>
          <w:b/>
          <w:color w:val="222A35" w:themeColor="text2" w:themeShade="80"/>
          <w:sz w:val="28"/>
          <w:szCs w:val="28"/>
          <w:lang w:val="es-MX"/>
        </w:rPr>
        <w:t xml:space="preserve">El saldo a favor del ejercicio 2019 fue de $5,524.98 más el saldo a favor del ejercicio 2018 de $29,892.70, nos da un total </w:t>
      </w:r>
      <w:r w:rsidRPr="002D7C3A">
        <w:rPr>
          <w:rFonts w:cstheme="minorHAnsi"/>
          <w:b/>
          <w:color w:val="C45911" w:themeColor="accent2" w:themeShade="BF"/>
          <w:sz w:val="28"/>
          <w:szCs w:val="28"/>
          <w:lang w:val="es-MX"/>
        </w:rPr>
        <w:t>saldo a favor para iniciar 2020 de $35,417.68</w:t>
      </w:r>
    </w:p>
    <w:p w14:paraId="50D6DA06" w14:textId="77777777" w:rsidR="00735E83" w:rsidRDefault="00735E83" w:rsidP="00735E83"/>
    <w:p w14:paraId="5D76E953" w14:textId="77777777" w:rsidR="00735E83" w:rsidRDefault="00735E83" w:rsidP="00735E83"/>
    <w:p w14:paraId="35E20A7E" w14:textId="60AF4F3C" w:rsidR="00735E83" w:rsidRDefault="00735E83" w:rsidP="00735E83"/>
    <w:p w14:paraId="407F8DA2" w14:textId="194CBFEE" w:rsidR="00C24CD1" w:rsidRDefault="00C24CD1" w:rsidP="00735E83"/>
    <w:p w14:paraId="306BC270" w14:textId="310F0646" w:rsidR="00C24CD1" w:rsidRDefault="00C24CD1" w:rsidP="00735E83"/>
    <w:p w14:paraId="28707F20" w14:textId="7EC9C457" w:rsidR="00C24CD1" w:rsidRDefault="00C24CD1" w:rsidP="00735E83"/>
    <w:p w14:paraId="1D7E3605" w14:textId="0DEB0D66" w:rsidR="00C24CD1" w:rsidRDefault="00C24CD1" w:rsidP="00735E83"/>
    <w:p w14:paraId="0D6DC2A5" w14:textId="46D0FD72" w:rsidR="00C24CD1" w:rsidRDefault="00C24CD1" w:rsidP="00735E83"/>
    <w:p w14:paraId="5A97DF85" w14:textId="0F66DABE" w:rsidR="00C24CD1" w:rsidRDefault="00C24CD1" w:rsidP="00735E83"/>
    <w:p w14:paraId="77E2744D" w14:textId="4594A08A" w:rsidR="00C24CD1" w:rsidRDefault="00C24CD1" w:rsidP="00735E83"/>
    <w:p w14:paraId="71DF9DA1" w14:textId="2AAF1EFA" w:rsidR="00C24CD1" w:rsidRDefault="00C24CD1" w:rsidP="00735E83"/>
    <w:p w14:paraId="1B442F78" w14:textId="21DDCF7C" w:rsidR="00C24CD1" w:rsidRDefault="00C24CD1" w:rsidP="00735E83"/>
    <w:p w14:paraId="556D8710" w14:textId="65E3416F" w:rsidR="00C24CD1" w:rsidRDefault="00C24CD1" w:rsidP="00735E83"/>
    <w:p w14:paraId="5A522A3F" w14:textId="1D2B9472" w:rsidR="00C24CD1" w:rsidRDefault="00C24CD1" w:rsidP="00735E83"/>
    <w:p w14:paraId="2BEA9FEC" w14:textId="6305F7A6" w:rsidR="00C24CD1" w:rsidRDefault="00C24CD1" w:rsidP="00735E83"/>
    <w:p w14:paraId="76FA901D" w14:textId="0577AF8F" w:rsidR="00C24CD1" w:rsidRDefault="00C24CD1" w:rsidP="00735E83"/>
    <w:p w14:paraId="5B96C0B6" w14:textId="466D804B" w:rsidR="00C24CD1" w:rsidRDefault="00C24CD1" w:rsidP="00735E83"/>
    <w:p w14:paraId="71DF858D" w14:textId="77777777" w:rsidR="00B20435" w:rsidRDefault="00B20435" w:rsidP="00735E83"/>
    <w:p w14:paraId="7CF0497A" w14:textId="293FD0F9" w:rsidR="00C24CD1" w:rsidRDefault="00C24CD1" w:rsidP="00735E83"/>
    <w:p w14:paraId="1040997B" w14:textId="77777777" w:rsidR="00C24CD1" w:rsidRDefault="00C24CD1" w:rsidP="00735E83"/>
    <w:p w14:paraId="4FC1E426" w14:textId="21BF6E8C" w:rsidR="00C24CD1" w:rsidRPr="00C24CD1" w:rsidRDefault="00C24CD1" w:rsidP="007B0090">
      <w:pPr>
        <w:spacing w:line="276" w:lineRule="auto"/>
        <w:jc w:val="both"/>
        <w:rPr>
          <w:rFonts w:cstheme="minorHAnsi"/>
          <w:b/>
          <w:color w:val="222A35" w:themeColor="text2" w:themeShade="80"/>
          <w:sz w:val="32"/>
          <w:szCs w:val="32"/>
          <w:lang w:val="es-MX"/>
        </w:rPr>
      </w:pPr>
      <w:bookmarkStart w:id="15" w:name="_Hlk156685580"/>
      <w:r w:rsidRPr="00C24CD1">
        <w:rPr>
          <w:rFonts w:cstheme="minorHAnsi"/>
          <w:b/>
          <w:color w:val="222A35" w:themeColor="text2" w:themeShade="80"/>
          <w:sz w:val="32"/>
          <w:szCs w:val="32"/>
          <w:lang w:val="es-MX"/>
        </w:rPr>
        <w:lastRenderedPageBreak/>
        <w:t>Balance de Ingresos y Egresos año 2020</w:t>
      </w:r>
    </w:p>
    <w:p w14:paraId="4800C5C1" w14:textId="77777777" w:rsidR="00C24CD1" w:rsidRPr="002D7C3A" w:rsidRDefault="00C24CD1" w:rsidP="007B0090">
      <w:pPr>
        <w:spacing w:line="276" w:lineRule="auto"/>
        <w:jc w:val="both"/>
        <w:rPr>
          <w:rFonts w:cstheme="minorHAnsi"/>
          <w:b/>
          <w:color w:val="222A35" w:themeColor="text2" w:themeShade="80"/>
          <w:sz w:val="28"/>
          <w:szCs w:val="28"/>
          <w:lang w:val="es-MX"/>
        </w:rPr>
      </w:pPr>
    </w:p>
    <w:p w14:paraId="130B437F" w14:textId="57DEE22F" w:rsidR="00C24CD1" w:rsidRDefault="00C24CD1" w:rsidP="006F0C3C">
      <w:pPr>
        <w:spacing w:line="276" w:lineRule="auto"/>
        <w:jc w:val="both"/>
        <w:rPr>
          <w:rFonts w:cstheme="minorHAnsi"/>
          <w:b/>
          <w:sz w:val="28"/>
          <w:szCs w:val="28"/>
          <w:lang w:val="es-MX"/>
        </w:rPr>
      </w:pPr>
      <w:r w:rsidRPr="00C24CD1">
        <w:rPr>
          <w:rFonts w:cstheme="minorHAnsi"/>
          <w:b/>
          <w:sz w:val="28"/>
          <w:szCs w:val="28"/>
          <w:lang w:val="es-MX"/>
        </w:rPr>
        <w:t>58 constancias ($25.00 c/u), 17 cuotas de cafetería (50.00 c/u y 197 exámenes de recuperación</w:t>
      </w:r>
      <w:r>
        <w:rPr>
          <w:rFonts w:cstheme="minorHAnsi"/>
          <w:b/>
          <w:sz w:val="28"/>
          <w:szCs w:val="28"/>
          <w:lang w:val="es-MX"/>
        </w:rPr>
        <w:t xml:space="preserve"> ($86.88 c/u)</w:t>
      </w:r>
    </w:p>
    <w:p w14:paraId="5DD7DA0F" w14:textId="5C5A6616" w:rsidR="006F0C3C" w:rsidRPr="00C24CD1" w:rsidRDefault="00C24CD1" w:rsidP="006F0C3C">
      <w:pPr>
        <w:spacing w:line="276" w:lineRule="auto"/>
        <w:jc w:val="both"/>
        <w:rPr>
          <w:rFonts w:cstheme="minorHAnsi"/>
          <w:b/>
          <w:color w:val="1F4E79" w:themeColor="accent1" w:themeShade="80"/>
          <w:sz w:val="32"/>
          <w:szCs w:val="32"/>
          <w:lang w:val="es-MX"/>
        </w:rPr>
      </w:pPr>
      <w:r w:rsidRPr="00C24CD1">
        <w:rPr>
          <w:rFonts w:cstheme="minorHAnsi"/>
          <w:b/>
          <w:color w:val="1F4E79" w:themeColor="accent1" w:themeShade="80"/>
          <w:sz w:val="32"/>
          <w:szCs w:val="32"/>
          <w:lang w:val="es-MX"/>
        </w:rPr>
        <w:t>D-037/20 Feb. 2020 $19,415.36</w:t>
      </w:r>
    </w:p>
    <w:p w14:paraId="317530B0" w14:textId="32290906" w:rsidR="006F0C3C" w:rsidRDefault="006F0C3C" w:rsidP="006F0C3C">
      <w:pPr>
        <w:spacing w:line="276" w:lineRule="auto"/>
        <w:jc w:val="both"/>
        <w:rPr>
          <w:rFonts w:cstheme="minorHAnsi"/>
          <w:sz w:val="28"/>
          <w:szCs w:val="28"/>
          <w:lang w:val="es-MX"/>
        </w:rPr>
      </w:pPr>
    </w:p>
    <w:p w14:paraId="6B4BF342" w14:textId="5BC02123" w:rsidR="00C24CD1" w:rsidRDefault="00C24CD1" w:rsidP="006F0C3C">
      <w:pPr>
        <w:spacing w:line="276" w:lineRule="auto"/>
        <w:jc w:val="both"/>
        <w:rPr>
          <w:rFonts w:cstheme="minorHAnsi"/>
          <w:sz w:val="28"/>
          <w:szCs w:val="28"/>
          <w:lang w:val="es-MX"/>
        </w:rPr>
      </w:pPr>
    </w:p>
    <w:p w14:paraId="3BB9487C" w14:textId="77777777" w:rsidR="00735E83" w:rsidRDefault="00735E83" w:rsidP="00735E83"/>
    <w:p w14:paraId="2ECC9487" w14:textId="77777777" w:rsidR="006F0C3C" w:rsidRPr="002D7C3A" w:rsidRDefault="006F0C3C" w:rsidP="006F0C3C">
      <w:pPr>
        <w:jc w:val="center"/>
        <w:rPr>
          <w:rFonts w:cstheme="minorHAnsi"/>
          <w:b/>
          <w:color w:val="222A35" w:themeColor="text2" w:themeShade="80"/>
          <w:sz w:val="28"/>
          <w:szCs w:val="28"/>
          <w:lang w:val="es-MX"/>
        </w:rPr>
      </w:pPr>
      <w:r w:rsidRPr="002D7C3A">
        <w:rPr>
          <w:rFonts w:cstheme="minorHAnsi"/>
          <w:b/>
          <w:color w:val="222A35" w:themeColor="text2" w:themeShade="80"/>
          <w:sz w:val="28"/>
          <w:szCs w:val="28"/>
          <w:lang w:val="es-MX"/>
        </w:rPr>
        <w:t>Especificación de gasto por Rubro</w:t>
      </w:r>
    </w:p>
    <w:p w14:paraId="796AD8BB" w14:textId="77777777" w:rsidR="006F0C3C" w:rsidRPr="002D7C3A" w:rsidRDefault="006F0C3C" w:rsidP="006F0C3C">
      <w:pPr>
        <w:rPr>
          <w:rFonts w:cstheme="minorHAnsi"/>
          <w:b/>
          <w:color w:val="1F4E79" w:themeColor="accent1" w:themeShade="80"/>
          <w:lang w:val="es-MX"/>
        </w:rPr>
      </w:pPr>
    </w:p>
    <w:tbl>
      <w:tblPr>
        <w:tblStyle w:val="Sombreadoclaro-nfasis5"/>
        <w:tblW w:w="10348" w:type="dxa"/>
        <w:tblInd w:w="-601" w:type="dxa"/>
        <w:tblLayout w:type="fixed"/>
        <w:tblLook w:val="04A0" w:firstRow="1" w:lastRow="0" w:firstColumn="1" w:lastColumn="0" w:noHBand="0" w:noVBand="1"/>
      </w:tblPr>
      <w:tblGrid>
        <w:gridCol w:w="1433"/>
        <w:gridCol w:w="1241"/>
        <w:gridCol w:w="1275"/>
        <w:gridCol w:w="1134"/>
        <w:gridCol w:w="1276"/>
        <w:gridCol w:w="1580"/>
        <w:gridCol w:w="1134"/>
        <w:gridCol w:w="1275"/>
      </w:tblGrid>
      <w:tr w:rsidR="006F0C3C" w:rsidRPr="002D7C3A" w14:paraId="6472573C" w14:textId="77777777" w:rsidTr="004358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3" w:type="dxa"/>
          </w:tcPr>
          <w:p w14:paraId="13096809" w14:textId="77777777" w:rsidR="006F0C3C" w:rsidRPr="002D7C3A" w:rsidRDefault="006F0C3C" w:rsidP="00435813">
            <w:pPr>
              <w:jc w:val="center"/>
              <w:rPr>
                <w:rFonts w:cstheme="minorHAnsi"/>
                <w:sz w:val="22"/>
                <w:szCs w:val="22"/>
                <w:lang w:val="es-MX"/>
              </w:rPr>
            </w:pPr>
            <w:r w:rsidRPr="002D7C3A">
              <w:rPr>
                <w:rFonts w:ascii="Calibri" w:eastAsia="Times New Roman" w:hAnsi="Calibri" w:cs="Calibri"/>
                <w:color w:val="244062"/>
                <w:sz w:val="22"/>
                <w:szCs w:val="22"/>
                <w:lang w:val="es-MX" w:eastAsia="es-MX"/>
              </w:rPr>
              <w:t>Combustible Transporte Escolar</w:t>
            </w:r>
          </w:p>
        </w:tc>
        <w:tc>
          <w:tcPr>
            <w:tcW w:w="1241" w:type="dxa"/>
          </w:tcPr>
          <w:p w14:paraId="6AE8DC89" w14:textId="77777777" w:rsidR="006F0C3C" w:rsidRPr="002D7C3A" w:rsidRDefault="006F0C3C"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hAnsi="Calibri" w:cs="Calibri"/>
                <w:color w:val="244062"/>
                <w:sz w:val="22"/>
                <w:szCs w:val="22"/>
                <w:lang w:val="es-MX"/>
              </w:rPr>
              <w:t>Manteni-mi</w:t>
            </w:r>
            <w:r w:rsidRPr="002D7C3A">
              <w:rPr>
                <w:rFonts w:ascii="Calibri" w:eastAsia="Times New Roman" w:hAnsi="Calibri" w:cs="Calibri"/>
                <w:color w:val="244062"/>
                <w:sz w:val="22"/>
                <w:szCs w:val="22"/>
                <w:lang w:val="es-MX" w:eastAsia="es-MX"/>
              </w:rPr>
              <w:t>ento Camión</w:t>
            </w:r>
          </w:p>
        </w:tc>
        <w:tc>
          <w:tcPr>
            <w:tcW w:w="1275" w:type="dxa"/>
          </w:tcPr>
          <w:p w14:paraId="0261679D" w14:textId="77777777" w:rsidR="006F0C3C" w:rsidRPr="002D7C3A" w:rsidRDefault="006F0C3C"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Viáticos</w:t>
            </w:r>
          </w:p>
        </w:tc>
        <w:tc>
          <w:tcPr>
            <w:tcW w:w="1134" w:type="dxa"/>
          </w:tcPr>
          <w:p w14:paraId="6DD09E9D" w14:textId="77777777" w:rsidR="006F0C3C" w:rsidRPr="002D7C3A" w:rsidRDefault="006F0C3C"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Material de Limpieza</w:t>
            </w:r>
          </w:p>
        </w:tc>
        <w:tc>
          <w:tcPr>
            <w:tcW w:w="1276" w:type="dxa"/>
          </w:tcPr>
          <w:p w14:paraId="7761F029" w14:textId="77777777" w:rsidR="006F0C3C" w:rsidRPr="002D7C3A" w:rsidRDefault="006F0C3C"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Material de Oficina</w:t>
            </w:r>
          </w:p>
        </w:tc>
        <w:tc>
          <w:tcPr>
            <w:tcW w:w="1580" w:type="dxa"/>
          </w:tcPr>
          <w:p w14:paraId="034740DF" w14:textId="77777777" w:rsidR="006F0C3C" w:rsidRPr="002D7C3A" w:rsidRDefault="006F0C3C"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Mantenimiento</w:t>
            </w:r>
            <w:r w:rsidRPr="002D7C3A">
              <w:rPr>
                <w:rFonts w:ascii="Calibri" w:hAnsi="Calibri" w:cs="Calibri"/>
                <w:color w:val="244062"/>
                <w:sz w:val="22"/>
                <w:szCs w:val="22"/>
                <w:lang w:val="es-MX"/>
              </w:rPr>
              <w:t xml:space="preserve"> UAP7</w:t>
            </w:r>
          </w:p>
        </w:tc>
        <w:tc>
          <w:tcPr>
            <w:tcW w:w="1134" w:type="dxa"/>
          </w:tcPr>
          <w:p w14:paraId="5F9054BF" w14:textId="77777777" w:rsidR="006F0C3C" w:rsidRPr="002D7C3A" w:rsidRDefault="006F0C3C"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Jardín</w:t>
            </w:r>
          </w:p>
        </w:tc>
        <w:tc>
          <w:tcPr>
            <w:tcW w:w="1275" w:type="dxa"/>
          </w:tcPr>
          <w:p w14:paraId="3F1003E6" w14:textId="77777777" w:rsidR="006F0C3C" w:rsidRPr="002D7C3A" w:rsidRDefault="006F0C3C"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Pago Docentes</w:t>
            </w:r>
          </w:p>
        </w:tc>
      </w:tr>
      <w:tr w:rsidR="006F0C3C" w:rsidRPr="002D7C3A" w14:paraId="4DF48B5F" w14:textId="77777777" w:rsidTr="00435813">
        <w:trPr>
          <w:cnfStyle w:val="000000100000" w:firstRow="0" w:lastRow="0" w:firstColumn="0" w:lastColumn="0" w:oddVBand="0" w:evenVBand="0" w:oddHBand="1" w:evenHBand="0" w:firstRowFirstColumn="0" w:firstRowLastColumn="0" w:lastRowFirstColumn="0" w:lastRowLastColumn="0"/>
          <w:trHeight w:val="682"/>
        </w:trPr>
        <w:tc>
          <w:tcPr>
            <w:cnfStyle w:val="001000000000" w:firstRow="0" w:lastRow="0" w:firstColumn="1" w:lastColumn="0" w:oddVBand="0" w:evenVBand="0" w:oddHBand="0" w:evenHBand="0" w:firstRowFirstColumn="0" w:firstRowLastColumn="0" w:lastRowFirstColumn="0" w:lastRowLastColumn="0"/>
            <w:tcW w:w="1433" w:type="dxa"/>
          </w:tcPr>
          <w:p w14:paraId="118979FB" w14:textId="30CA516F" w:rsidR="006F0C3C" w:rsidRPr="002D7C3A" w:rsidRDefault="006F0C3C" w:rsidP="00435813">
            <w:pPr>
              <w:rPr>
                <w:rFonts w:ascii="Calibri" w:hAnsi="Calibri" w:cs="Calibri"/>
                <w:color w:val="244062"/>
                <w:sz w:val="22"/>
                <w:szCs w:val="22"/>
              </w:rPr>
            </w:pPr>
            <w:r w:rsidRPr="002D7C3A">
              <w:rPr>
                <w:rFonts w:ascii="Calibri" w:hAnsi="Calibri" w:cs="Calibri"/>
                <w:color w:val="244062"/>
                <w:sz w:val="22"/>
                <w:szCs w:val="22"/>
              </w:rPr>
              <w:t>$10</w:t>
            </w:r>
            <w:r>
              <w:rPr>
                <w:rFonts w:ascii="Calibri" w:hAnsi="Calibri" w:cs="Calibri"/>
                <w:color w:val="244062"/>
                <w:sz w:val="22"/>
                <w:szCs w:val="22"/>
              </w:rPr>
              <w:t>, 000.00</w:t>
            </w:r>
          </w:p>
        </w:tc>
        <w:tc>
          <w:tcPr>
            <w:tcW w:w="1241" w:type="dxa"/>
          </w:tcPr>
          <w:p w14:paraId="62195C36" w14:textId="7B9A7C17" w:rsidR="006F0C3C" w:rsidRPr="002D7C3A" w:rsidRDefault="006F0C3C"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27,297.34</w:t>
            </w:r>
          </w:p>
        </w:tc>
        <w:tc>
          <w:tcPr>
            <w:tcW w:w="1275" w:type="dxa"/>
          </w:tcPr>
          <w:p w14:paraId="01F36F25" w14:textId="4BBB48D2" w:rsidR="006F0C3C" w:rsidRPr="002D7C3A" w:rsidRDefault="006F0C3C"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$1</w:t>
            </w:r>
            <w:r>
              <w:rPr>
                <w:rFonts w:ascii="Calibri" w:hAnsi="Calibri" w:cs="Calibri"/>
                <w:bCs/>
                <w:color w:val="244062"/>
                <w:sz w:val="22"/>
                <w:szCs w:val="22"/>
              </w:rPr>
              <w:t>,</w:t>
            </w:r>
            <w:r w:rsidRPr="002D7C3A">
              <w:rPr>
                <w:rFonts w:ascii="Calibri" w:hAnsi="Calibri" w:cs="Calibri"/>
                <w:bCs/>
                <w:color w:val="244062"/>
                <w:sz w:val="22"/>
                <w:szCs w:val="22"/>
              </w:rPr>
              <w:t>2</w:t>
            </w:r>
            <w:r>
              <w:rPr>
                <w:rFonts w:ascii="Calibri" w:hAnsi="Calibri" w:cs="Calibri"/>
                <w:bCs/>
                <w:color w:val="244062"/>
                <w:sz w:val="22"/>
                <w:szCs w:val="22"/>
              </w:rPr>
              <w:t>00.00</w:t>
            </w:r>
          </w:p>
        </w:tc>
        <w:tc>
          <w:tcPr>
            <w:tcW w:w="1134" w:type="dxa"/>
          </w:tcPr>
          <w:p w14:paraId="72FB84A7" w14:textId="6AE57FBF" w:rsidR="006F0C3C" w:rsidRPr="002D7C3A" w:rsidRDefault="006F0C3C"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1,820.00</w:t>
            </w:r>
          </w:p>
        </w:tc>
        <w:tc>
          <w:tcPr>
            <w:tcW w:w="1276" w:type="dxa"/>
          </w:tcPr>
          <w:p w14:paraId="361CECF0" w14:textId="078D3C6E" w:rsidR="006F0C3C" w:rsidRPr="002D7C3A" w:rsidRDefault="006F0C3C"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7</w:t>
            </w:r>
            <w:r w:rsidR="00E54C65">
              <w:rPr>
                <w:rFonts w:ascii="Calibri" w:hAnsi="Calibri" w:cs="Calibri"/>
                <w:bCs/>
                <w:color w:val="244062"/>
                <w:sz w:val="22"/>
                <w:szCs w:val="22"/>
              </w:rPr>
              <w:t>,</w:t>
            </w:r>
            <w:r>
              <w:rPr>
                <w:rFonts w:ascii="Calibri" w:hAnsi="Calibri" w:cs="Calibri"/>
                <w:bCs/>
                <w:color w:val="244062"/>
                <w:sz w:val="22"/>
                <w:szCs w:val="22"/>
              </w:rPr>
              <w:t>399.80</w:t>
            </w:r>
          </w:p>
        </w:tc>
        <w:tc>
          <w:tcPr>
            <w:tcW w:w="1580" w:type="dxa"/>
          </w:tcPr>
          <w:p w14:paraId="0EBA7DBF" w14:textId="3E70D68B" w:rsidR="006F0C3C" w:rsidRPr="002D7C3A" w:rsidRDefault="006F0C3C"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$16,</w:t>
            </w:r>
            <w:r>
              <w:rPr>
                <w:rFonts w:ascii="Calibri" w:hAnsi="Calibri" w:cs="Calibri"/>
                <w:bCs/>
                <w:color w:val="244062"/>
                <w:sz w:val="22"/>
                <w:szCs w:val="22"/>
              </w:rPr>
              <w:t>458</w:t>
            </w:r>
          </w:p>
        </w:tc>
        <w:tc>
          <w:tcPr>
            <w:tcW w:w="1134" w:type="dxa"/>
          </w:tcPr>
          <w:p w14:paraId="2376B199" w14:textId="5053F55E" w:rsidR="006F0C3C" w:rsidRPr="002D7C3A" w:rsidRDefault="006F0C3C"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2</w:t>
            </w:r>
            <w:r w:rsidR="00E54C65">
              <w:rPr>
                <w:rFonts w:ascii="Calibri" w:hAnsi="Calibri" w:cs="Calibri"/>
                <w:bCs/>
                <w:color w:val="244062"/>
                <w:sz w:val="22"/>
                <w:szCs w:val="22"/>
              </w:rPr>
              <w:t>,</w:t>
            </w:r>
            <w:r>
              <w:rPr>
                <w:rFonts w:ascii="Calibri" w:hAnsi="Calibri" w:cs="Calibri"/>
                <w:bCs/>
                <w:color w:val="244062"/>
                <w:sz w:val="22"/>
                <w:szCs w:val="22"/>
              </w:rPr>
              <w:t>928.00</w:t>
            </w:r>
          </w:p>
        </w:tc>
        <w:tc>
          <w:tcPr>
            <w:tcW w:w="1275" w:type="dxa"/>
          </w:tcPr>
          <w:p w14:paraId="1B8810AD" w14:textId="3D2161AE" w:rsidR="006F0C3C" w:rsidRPr="002D7C3A" w:rsidRDefault="006F0C3C"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p>
        </w:tc>
      </w:tr>
    </w:tbl>
    <w:p w14:paraId="3993A323" w14:textId="77777777" w:rsidR="006F0C3C" w:rsidRPr="002D7C3A" w:rsidRDefault="006F0C3C" w:rsidP="006F0C3C">
      <w:pPr>
        <w:rPr>
          <w:rFonts w:cstheme="minorHAnsi"/>
          <w:b/>
          <w:lang w:val="es-MX"/>
        </w:rPr>
      </w:pPr>
    </w:p>
    <w:p w14:paraId="6FE65792" w14:textId="77777777" w:rsidR="006F0C3C" w:rsidRPr="002D7C3A" w:rsidRDefault="006F0C3C" w:rsidP="006F0C3C">
      <w:pPr>
        <w:rPr>
          <w:rFonts w:cstheme="minorHAnsi"/>
          <w:b/>
          <w:lang w:val="es-MX"/>
        </w:rPr>
      </w:pPr>
    </w:p>
    <w:p w14:paraId="72BA5E6B" w14:textId="77777777" w:rsidR="006F0C3C" w:rsidRPr="002D7C3A" w:rsidRDefault="006F0C3C" w:rsidP="006F0C3C">
      <w:pPr>
        <w:rPr>
          <w:rFonts w:cstheme="minorHAnsi"/>
          <w:b/>
          <w:lang w:val="es-MX"/>
        </w:rPr>
      </w:pPr>
    </w:p>
    <w:p w14:paraId="72C51BBD" w14:textId="77777777" w:rsidR="006F0C3C" w:rsidRPr="002D7C3A" w:rsidRDefault="006F0C3C" w:rsidP="006F0C3C">
      <w:pPr>
        <w:rPr>
          <w:rFonts w:cstheme="minorHAnsi"/>
          <w:b/>
          <w:lang w:val="es-MX"/>
        </w:rPr>
      </w:pPr>
    </w:p>
    <w:tbl>
      <w:tblPr>
        <w:tblStyle w:val="Sombreadoclaro-nfasis5"/>
        <w:tblW w:w="4678" w:type="dxa"/>
        <w:tblInd w:w="-601" w:type="dxa"/>
        <w:tblLayout w:type="fixed"/>
        <w:tblLook w:val="04A0" w:firstRow="1" w:lastRow="0" w:firstColumn="1" w:lastColumn="0" w:noHBand="0" w:noVBand="1"/>
      </w:tblPr>
      <w:tblGrid>
        <w:gridCol w:w="1433"/>
        <w:gridCol w:w="1544"/>
        <w:gridCol w:w="1701"/>
      </w:tblGrid>
      <w:tr w:rsidR="006F0C3C" w:rsidRPr="002D7C3A" w14:paraId="209A0F1B" w14:textId="77777777" w:rsidTr="004358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3" w:type="dxa"/>
          </w:tcPr>
          <w:p w14:paraId="0EC61F05" w14:textId="77777777" w:rsidR="006F0C3C" w:rsidRPr="002D7C3A" w:rsidRDefault="006F0C3C" w:rsidP="00435813">
            <w:pPr>
              <w:jc w:val="center"/>
              <w:rPr>
                <w:rFonts w:cstheme="minorHAnsi"/>
                <w:sz w:val="22"/>
                <w:szCs w:val="22"/>
                <w:lang w:val="es-MX"/>
              </w:rPr>
            </w:pPr>
            <w:r w:rsidRPr="002D7C3A">
              <w:rPr>
                <w:rFonts w:ascii="Calibri" w:eastAsia="Times New Roman" w:hAnsi="Calibri" w:cs="Calibri"/>
                <w:color w:val="244062"/>
                <w:sz w:val="22"/>
                <w:szCs w:val="22"/>
                <w:lang w:val="es-MX" w:eastAsia="es-MX"/>
              </w:rPr>
              <w:t>varios</w:t>
            </w:r>
          </w:p>
        </w:tc>
        <w:tc>
          <w:tcPr>
            <w:tcW w:w="1544" w:type="dxa"/>
          </w:tcPr>
          <w:p w14:paraId="61A0B1F2" w14:textId="77777777" w:rsidR="006F0C3C" w:rsidRPr="002D7C3A" w:rsidRDefault="006F0C3C"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sidRPr="002D7C3A">
              <w:rPr>
                <w:rFonts w:ascii="Calibri" w:hAnsi="Calibri" w:cs="Calibri"/>
                <w:color w:val="244062"/>
                <w:sz w:val="20"/>
                <w:szCs w:val="20"/>
                <w:lang w:val="es-MX"/>
              </w:rPr>
              <w:t>Transferencias Varias</w:t>
            </w:r>
          </w:p>
        </w:tc>
        <w:tc>
          <w:tcPr>
            <w:tcW w:w="1701" w:type="dxa"/>
          </w:tcPr>
          <w:p w14:paraId="6CD7746B" w14:textId="77777777" w:rsidR="006F0C3C" w:rsidRPr="002D7C3A" w:rsidRDefault="006F0C3C"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sidRPr="002D7C3A">
              <w:rPr>
                <w:rFonts w:ascii="Calibri" w:eastAsia="Times New Roman" w:hAnsi="Calibri" w:cs="Calibri"/>
                <w:color w:val="244062"/>
                <w:sz w:val="20"/>
                <w:szCs w:val="20"/>
                <w:lang w:val="es-MX" w:eastAsia="es-MX"/>
              </w:rPr>
              <w:t>TOTAL</w:t>
            </w:r>
          </w:p>
        </w:tc>
      </w:tr>
      <w:tr w:rsidR="006F0C3C" w:rsidRPr="002D7C3A" w14:paraId="62318CE3" w14:textId="77777777" w:rsidTr="00435813">
        <w:trPr>
          <w:cnfStyle w:val="000000100000" w:firstRow="0" w:lastRow="0" w:firstColumn="0" w:lastColumn="0" w:oddVBand="0" w:evenVBand="0" w:oddHBand="1" w:evenHBand="0" w:firstRowFirstColumn="0" w:firstRowLastColumn="0" w:lastRowFirstColumn="0" w:lastRowLastColumn="0"/>
          <w:trHeight w:val="682"/>
        </w:trPr>
        <w:tc>
          <w:tcPr>
            <w:cnfStyle w:val="001000000000" w:firstRow="0" w:lastRow="0" w:firstColumn="1" w:lastColumn="0" w:oddVBand="0" w:evenVBand="0" w:oddHBand="0" w:evenHBand="0" w:firstRowFirstColumn="0" w:firstRowLastColumn="0" w:lastRowFirstColumn="0" w:lastRowLastColumn="0"/>
            <w:tcW w:w="1433" w:type="dxa"/>
          </w:tcPr>
          <w:p w14:paraId="51423761" w14:textId="5E7F10FB" w:rsidR="006F0C3C" w:rsidRPr="002D7C3A" w:rsidRDefault="006F0C3C" w:rsidP="00435813">
            <w:pPr>
              <w:jc w:val="center"/>
              <w:rPr>
                <w:rFonts w:ascii="Calibri" w:hAnsi="Calibri" w:cs="Calibri"/>
                <w:color w:val="244062"/>
                <w:sz w:val="22"/>
                <w:szCs w:val="22"/>
              </w:rPr>
            </w:pPr>
            <w:r w:rsidRPr="002D7C3A">
              <w:rPr>
                <w:rFonts w:ascii="Calibri" w:hAnsi="Calibri" w:cs="Calibri"/>
                <w:color w:val="244062"/>
                <w:sz w:val="22"/>
                <w:szCs w:val="22"/>
              </w:rPr>
              <w:t>$</w:t>
            </w:r>
            <w:r>
              <w:rPr>
                <w:rFonts w:ascii="Calibri" w:hAnsi="Calibri" w:cs="Calibri"/>
                <w:color w:val="244062"/>
                <w:sz w:val="22"/>
                <w:szCs w:val="22"/>
              </w:rPr>
              <w:t>4,529.00</w:t>
            </w:r>
          </w:p>
        </w:tc>
        <w:tc>
          <w:tcPr>
            <w:tcW w:w="1544" w:type="dxa"/>
          </w:tcPr>
          <w:p w14:paraId="74536365" w14:textId="0D57059D" w:rsidR="006F0C3C" w:rsidRPr="002D7C3A" w:rsidRDefault="006F0C3C"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$5</w:t>
            </w:r>
            <w:r>
              <w:rPr>
                <w:rFonts w:ascii="Calibri" w:hAnsi="Calibri" w:cs="Calibri"/>
                <w:bCs/>
                <w:color w:val="244062"/>
                <w:sz w:val="22"/>
                <w:szCs w:val="22"/>
              </w:rPr>
              <w:t>,999.08</w:t>
            </w:r>
          </w:p>
        </w:tc>
        <w:tc>
          <w:tcPr>
            <w:tcW w:w="1701" w:type="dxa"/>
          </w:tcPr>
          <w:p w14:paraId="3E190DC1" w14:textId="13717259" w:rsidR="006F0C3C" w:rsidRPr="002D7C3A" w:rsidRDefault="006F0C3C"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
                <w:bCs/>
                <w:color w:val="1F4E79" w:themeColor="accent1" w:themeShade="80"/>
                <w:sz w:val="22"/>
                <w:szCs w:val="22"/>
              </w:rPr>
            </w:pPr>
            <w:r w:rsidRPr="002D7C3A">
              <w:rPr>
                <w:rFonts w:ascii="Calibri" w:hAnsi="Calibri" w:cs="Calibri"/>
                <w:b/>
                <w:bCs/>
                <w:color w:val="1F4E79" w:themeColor="accent1" w:themeShade="80"/>
                <w:sz w:val="22"/>
                <w:szCs w:val="22"/>
              </w:rPr>
              <w:t xml:space="preserve">$       </w:t>
            </w:r>
            <w:r>
              <w:rPr>
                <w:rFonts w:ascii="Calibri" w:hAnsi="Calibri" w:cs="Calibri"/>
                <w:b/>
                <w:bCs/>
                <w:color w:val="1F4E79" w:themeColor="accent1" w:themeShade="80"/>
                <w:sz w:val="22"/>
                <w:szCs w:val="22"/>
              </w:rPr>
              <w:t>7</w:t>
            </w:r>
            <w:r w:rsidR="00E54C65">
              <w:rPr>
                <w:rFonts w:ascii="Calibri" w:hAnsi="Calibri" w:cs="Calibri"/>
                <w:b/>
                <w:bCs/>
                <w:color w:val="1F4E79" w:themeColor="accent1" w:themeShade="80"/>
                <w:sz w:val="22"/>
                <w:szCs w:val="22"/>
              </w:rPr>
              <w:t>7,631.22</w:t>
            </w:r>
          </w:p>
        </w:tc>
      </w:tr>
    </w:tbl>
    <w:p w14:paraId="4E1E862D" w14:textId="77777777" w:rsidR="00735E83" w:rsidRDefault="00735E83" w:rsidP="00735E83"/>
    <w:p w14:paraId="040E50FB" w14:textId="77777777" w:rsidR="00735E83" w:rsidRDefault="00735E83" w:rsidP="00735E83"/>
    <w:p w14:paraId="34455E7D" w14:textId="77777777" w:rsidR="00735E83" w:rsidRDefault="00735E83" w:rsidP="00735E83"/>
    <w:p w14:paraId="6446A8D1" w14:textId="77777777" w:rsidR="00735E83" w:rsidRDefault="00735E83" w:rsidP="00735E83"/>
    <w:p w14:paraId="46B21105" w14:textId="77777777" w:rsidR="00735E83" w:rsidRDefault="00735E83" w:rsidP="00735E83"/>
    <w:p w14:paraId="3843D1F8" w14:textId="77777777" w:rsidR="00735E83" w:rsidRDefault="00735E83" w:rsidP="00735E83"/>
    <w:p w14:paraId="1CDAF92D" w14:textId="77777777" w:rsidR="00735E83" w:rsidRDefault="00735E83" w:rsidP="00735E83"/>
    <w:p w14:paraId="17960446" w14:textId="77777777" w:rsidR="00735E83" w:rsidRDefault="00735E83" w:rsidP="00735E83"/>
    <w:p w14:paraId="712EAB7F" w14:textId="77777777" w:rsidR="00735E83" w:rsidRDefault="00735E83" w:rsidP="00735E83"/>
    <w:p w14:paraId="26761E93" w14:textId="77777777" w:rsidR="00735E83" w:rsidRDefault="00735E83" w:rsidP="00735E83"/>
    <w:p w14:paraId="0D0216D7" w14:textId="2432F8F2" w:rsidR="00735E83" w:rsidRDefault="00735E83" w:rsidP="00421DCF">
      <w:pPr>
        <w:rPr>
          <w:rFonts w:cstheme="minorHAnsi"/>
          <w:b/>
          <w:lang w:val="es-MX"/>
        </w:rPr>
      </w:pPr>
    </w:p>
    <w:p w14:paraId="5285104A" w14:textId="55CEBF72" w:rsidR="00735E83" w:rsidRDefault="00735E83" w:rsidP="00421DCF">
      <w:pPr>
        <w:rPr>
          <w:rFonts w:cstheme="minorHAnsi"/>
          <w:b/>
          <w:lang w:val="es-MX"/>
        </w:rPr>
      </w:pPr>
    </w:p>
    <w:p w14:paraId="77936D13" w14:textId="6DCC6AFC" w:rsidR="00735E83" w:rsidRDefault="00735E83" w:rsidP="00421DCF">
      <w:pPr>
        <w:rPr>
          <w:rFonts w:cstheme="minorHAnsi"/>
          <w:b/>
          <w:lang w:val="es-MX"/>
        </w:rPr>
      </w:pPr>
    </w:p>
    <w:p w14:paraId="563133C4" w14:textId="389BC789" w:rsidR="00735E83" w:rsidRDefault="00735E83" w:rsidP="00421DCF">
      <w:pPr>
        <w:rPr>
          <w:rFonts w:cstheme="minorHAnsi"/>
          <w:b/>
          <w:lang w:val="es-MX"/>
        </w:rPr>
      </w:pPr>
    </w:p>
    <w:p w14:paraId="4B42AABC" w14:textId="579CD193" w:rsidR="00735E83" w:rsidRDefault="00735E83" w:rsidP="00421DCF">
      <w:pPr>
        <w:rPr>
          <w:rFonts w:cstheme="minorHAnsi"/>
          <w:b/>
          <w:lang w:val="es-MX"/>
        </w:rPr>
      </w:pPr>
    </w:p>
    <w:p w14:paraId="3620E818" w14:textId="2774A594" w:rsidR="00735E83" w:rsidRDefault="00735E83" w:rsidP="00421DCF">
      <w:pPr>
        <w:rPr>
          <w:rFonts w:cstheme="minorHAnsi"/>
          <w:b/>
          <w:lang w:val="es-MX"/>
        </w:rPr>
      </w:pPr>
    </w:p>
    <w:p w14:paraId="4100F5D5" w14:textId="5CE3C8C4" w:rsidR="00735E83" w:rsidRDefault="00735E83" w:rsidP="00421DCF">
      <w:pPr>
        <w:rPr>
          <w:rFonts w:cstheme="minorHAnsi"/>
          <w:b/>
          <w:lang w:val="es-MX"/>
        </w:rPr>
      </w:pPr>
    </w:p>
    <w:bookmarkEnd w:id="15"/>
    <w:p w14:paraId="2999DF9F" w14:textId="0F249721" w:rsidR="00735E83" w:rsidRDefault="00735E83" w:rsidP="00421DCF">
      <w:pPr>
        <w:rPr>
          <w:rFonts w:cstheme="minorHAnsi"/>
          <w:b/>
          <w:lang w:val="es-MX"/>
        </w:rPr>
      </w:pPr>
    </w:p>
    <w:p w14:paraId="09C68197" w14:textId="1F6644F7" w:rsidR="00735E83" w:rsidRDefault="00735E83" w:rsidP="00421DCF">
      <w:pPr>
        <w:rPr>
          <w:rFonts w:cstheme="minorHAnsi"/>
          <w:b/>
          <w:lang w:val="es-MX"/>
        </w:rPr>
      </w:pPr>
    </w:p>
    <w:p w14:paraId="09A7F5E7" w14:textId="48A5ECCF" w:rsidR="00F9020F" w:rsidRPr="00C24CD1" w:rsidRDefault="00F9020F" w:rsidP="00F9020F">
      <w:pPr>
        <w:spacing w:line="276" w:lineRule="auto"/>
        <w:jc w:val="both"/>
        <w:rPr>
          <w:rFonts w:cstheme="minorHAnsi"/>
          <w:b/>
          <w:color w:val="222A35" w:themeColor="text2" w:themeShade="80"/>
          <w:sz w:val="32"/>
          <w:szCs w:val="32"/>
          <w:lang w:val="es-MX"/>
        </w:rPr>
      </w:pPr>
      <w:bookmarkStart w:id="16" w:name="_Hlk156686189"/>
      <w:r w:rsidRPr="00C24CD1">
        <w:rPr>
          <w:rFonts w:cstheme="minorHAnsi"/>
          <w:b/>
          <w:color w:val="222A35" w:themeColor="text2" w:themeShade="80"/>
          <w:sz w:val="32"/>
          <w:szCs w:val="32"/>
          <w:lang w:val="es-MX"/>
        </w:rPr>
        <w:t>Balance de Ingresos y Egresos año 202</w:t>
      </w:r>
      <w:r>
        <w:rPr>
          <w:rFonts w:cstheme="minorHAnsi"/>
          <w:b/>
          <w:color w:val="222A35" w:themeColor="text2" w:themeShade="80"/>
          <w:sz w:val="32"/>
          <w:szCs w:val="32"/>
          <w:lang w:val="es-MX"/>
        </w:rPr>
        <w:t>1</w:t>
      </w:r>
    </w:p>
    <w:p w14:paraId="0B9148CE" w14:textId="77777777" w:rsidR="00F9020F" w:rsidRPr="002D7C3A" w:rsidRDefault="00F9020F" w:rsidP="00F9020F">
      <w:pPr>
        <w:spacing w:line="276" w:lineRule="auto"/>
        <w:jc w:val="both"/>
        <w:rPr>
          <w:rFonts w:cstheme="minorHAnsi"/>
          <w:b/>
          <w:color w:val="222A35" w:themeColor="text2" w:themeShade="80"/>
          <w:sz w:val="28"/>
          <w:szCs w:val="28"/>
          <w:lang w:val="es-MX"/>
        </w:rPr>
      </w:pPr>
    </w:p>
    <w:p w14:paraId="5FA2CEEA" w14:textId="4B32F8AD" w:rsidR="00F9020F" w:rsidRDefault="00F9020F" w:rsidP="00F9020F">
      <w:pPr>
        <w:spacing w:line="276" w:lineRule="auto"/>
        <w:jc w:val="both"/>
        <w:rPr>
          <w:rFonts w:cstheme="minorHAnsi"/>
          <w:b/>
          <w:sz w:val="28"/>
          <w:szCs w:val="28"/>
          <w:lang w:val="es-MX"/>
        </w:rPr>
      </w:pPr>
      <w:r>
        <w:rPr>
          <w:rFonts w:cstheme="minorHAnsi"/>
          <w:b/>
          <w:sz w:val="28"/>
          <w:szCs w:val="28"/>
          <w:lang w:val="es-MX"/>
        </w:rPr>
        <w:t xml:space="preserve">397 </w:t>
      </w:r>
      <w:r w:rsidRPr="00C24CD1">
        <w:rPr>
          <w:rFonts w:cstheme="minorHAnsi"/>
          <w:b/>
          <w:sz w:val="28"/>
          <w:szCs w:val="28"/>
          <w:lang w:val="es-MX"/>
        </w:rPr>
        <w:t>exámenes de recuperación</w:t>
      </w:r>
      <w:r>
        <w:rPr>
          <w:rFonts w:cstheme="minorHAnsi"/>
          <w:b/>
          <w:sz w:val="28"/>
          <w:szCs w:val="28"/>
          <w:lang w:val="es-MX"/>
        </w:rPr>
        <w:t xml:space="preserve"> ($89.62 c/u) Enero, febrero y marzo</w:t>
      </w:r>
    </w:p>
    <w:p w14:paraId="03E8DD2C" w14:textId="5859C6C9" w:rsidR="00F9020F" w:rsidRPr="00083A4D" w:rsidRDefault="00F9020F" w:rsidP="00F9020F">
      <w:pPr>
        <w:spacing w:line="276" w:lineRule="auto"/>
        <w:jc w:val="both"/>
        <w:rPr>
          <w:rFonts w:cstheme="minorHAnsi"/>
          <w:b/>
          <w:color w:val="2E74B5" w:themeColor="accent1" w:themeShade="BF"/>
          <w:sz w:val="32"/>
          <w:szCs w:val="32"/>
          <w:lang w:val="es-MX"/>
        </w:rPr>
      </w:pPr>
      <w:r w:rsidRPr="00083A4D">
        <w:rPr>
          <w:rFonts w:cstheme="minorHAnsi"/>
          <w:b/>
          <w:color w:val="2E74B5" w:themeColor="accent1" w:themeShade="BF"/>
          <w:sz w:val="32"/>
          <w:szCs w:val="32"/>
          <w:lang w:val="es-MX"/>
        </w:rPr>
        <w:t>UAP7-D-074/21 JUL.09. 2021 $35,579.14</w:t>
      </w:r>
    </w:p>
    <w:bookmarkEnd w:id="16"/>
    <w:p w14:paraId="1779A59F" w14:textId="77777777" w:rsidR="00F9020F" w:rsidRDefault="00F9020F" w:rsidP="00F9020F">
      <w:pPr>
        <w:spacing w:line="276" w:lineRule="auto"/>
        <w:jc w:val="both"/>
        <w:rPr>
          <w:rFonts w:cstheme="minorHAnsi"/>
          <w:sz w:val="28"/>
          <w:szCs w:val="28"/>
          <w:lang w:val="es-MX"/>
        </w:rPr>
      </w:pPr>
    </w:p>
    <w:p w14:paraId="30D386ED" w14:textId="77777777" w:rsidR="00F9020F" w:rsidRDefault="00F9020F" w:rsidP="00F9020F">
      <w:pPr>
        <w:spacing w:line="276" w:lineRule="auto"/>
        <w:jc w:val="both"/>
        <w:rPr>
          <w:rFonts w:cstheme="minorHAnsi"/>
          <w:sz w:val="28"/>
          <w:szCs w:val="28"/>
          <w:lang w:val="es-MX"/>
        </w:rPr>
      </w:pPr>
    </w:p>
    <w:p w14:paraId="3DEBF47C" w14:textId="77777777" w:rsidR="00F9020F" w:rsidRDefault="00F9020F" w:rsidP="00F9020F"/>
    <w:p w14:paraId="200F1057" w14:textId="77777777" w:rsidR="00F9020F" w:rsidRPr="002D7C3A" w:rsidRDefault="00F9020F" w:rsidP="00F9020F">
      <w:pPr>
        <w:jc w:val="center"/>
        <w:rPr>
          <w:rFonts w:cstheme="minorHAnsi"/>
          <w:b/>
          <w:color w:val="222A35" w:themeColor="text2" w:themeShade="80"/>
          <w:sz w:val="28"/>
          <w:szCs w:val="28"/>
          <w:lang w:val="es-MX"/>
        </w:rPr>
      </w:pPr>
      <w:bookmarkStart w:id="17" w:name="_Hlk156686844"/>
      <w:bookmarkStart w:id="18" w:name="_Hlk156688441"/>
      <w:r w:rsidRPr="002D7C3A">
        <w:rPr>
          <w:rFonts w:cstheme="minorHAnsi"/>
          <w:b/>
          <w:color w:val="222A35" w:themeColor="text2" w:themeShade="80"/>
          <w:sz w:val="28"/>
          <w:szCs w:val="28"/>
          <w:lang w:val="es-MX"/>
        </w:rPr>
        <w:t>Especificación de gasto por Rubro</w:t>
      </w:r>
    </w:p>
    <w:p w14:paraId="7CF2A488" w14:textId="77777777" w:rsidR="00F9020F" w:rsidRPr="002D7C3A" w:rsidRDefault="00F9020F" w:rsidP="00F9020F">
      <w:pPr>
        <w:rPr>
          <w:rFonts w:cstheme="minorHAnsi"/>
          <w:b/>
          <w:color w:val="1F4E79" w:themeColor="accent1" w:themeShade="80"/>
          <w:lang w:val="es-MX"/>
        </w:rPr>
      </w:pPr>
    </w:p>
    <w:tbl>
      <w:tblPr>
        <w:tblStyle w:val="Sombreadoclaro-nfasis5"/>
        <w:tblW w:w="10348" w:type="dxa"/>
        <w:tblInd w:w="-601" w:type="dxa"/>
        <w:tblLayout w:type="fixed"/>
        <w:tblLook w:val="04A0" w:firstRow="1" w:lastRow="0" w:firstColumn="1" w:lastColumn="0" w:noHBand="0" w:noVBand="1"/>
      </w:tblPr>
      <w:tblGrid>
        <w:gridCol w:w="1433"/>
        <w:gridCol w:w="1241"/>
        <w:gridCol w:w="1275"/>
        <w:gridCol w:w="1134"/>
        <w:gridCol w:w="1276"/>
        <w:gridCol w:w="1580"/>
        <w:gridCol w:w="1134"/>
        <w:gridCol w:w="1275"/>
      </w:tblGrid>
      <w:tr w:rsidR="00F9020F" w:rsidRPr="002D7C3A" w14:paraId="33348339" w14:textId="77777777" w:rsidTr="004358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3" w:type="dxa"/>
          </w:tcPr>
          <w:p w14:paraId="039EE7D3" w14:textId="77777777" w:rsidR="00F9020F" w:rsidRPr="002D7C3A" w:rsidRDefault="00F9020F" w:rsidP="00435813">
            <w:pPr>
              <w:jc w:val="center"/>
              <w:rPr>
                <w:rFonts w:cstheme="minorHAnsi"/>
                <w:sz w:val="22"/>
                <w:szCs w:val="22"/>
                <w:lang w:val="es-MX"/>
              </w:rPr>
            </w:pPr>
            <w:r w:rsidRPr="002D7C3A">
              <w:rPr>
                <w:rFonts w:ascii="Calibri" w:eastAsia="Times New Roman" w:hAnsi="Calibri" w:cs="Calibri"/>
                <w:color w:val="244062"/>
                <w:sz w:val="22"/>
                <w:szCs w:val="22"/>
                <w:lang w:val="es-MX" w:eastAsia="es-MX"/>
              </w:rPr>
              <w:t>Combustible Transporte Escolar</w:t>
            </w:r>
          </w:p>
        </w:tc>
        <w:tc>
          <w:tcPr>
            <w:tcW w:w="1241" w:type="dxa"/>
          </w:tcPr>
          <w:p w14:paraId="02304B38" w14:textId="77777777" w:rsidR="00F9020F" w:rsidRPr="002D7C3A" w:rsidRDefault="00F9020F"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hAnsi="Calibri" w:cs="Calibri"/>
                <w:color w:val="244062"/>
                <w:sz w:val="22"/>
                <w:szCs w:val="22"/>
                <w:lang w:val="es-MX"/>
              </w:rPr>
              <w:t>Manteni-mi</w:t>
            </w:r>
            <w:r w:rsidRPr="002D7C3A">
              <w:rPr>
                <w:rFonts w:ascii="Calibri" w:eastAsia="Times New Roman" w:hAnsi="Calibri" w:cs="Calibri"/>
                <w:color w:val="244062"/>
                <w:sz w:val="22"/>
                <w:szCs w:val="22"/>
                <w:lang w:val="es-MX" w:eastAsia="es-MX"/>
              </w:rPr>
              <w:t>ento Camión</w:t>
            </w:r>
          </w:p>
        </w:tc>
        <w:tc>
          <w:tcPr>
            <w:tcW w:w="1275" w:type="dxa"/>
          </w:tcPr>
          <w:p w14:paraId="11C2545A" w14:textId="77777777" w:rsidR="00F9020F" w:rsidRPr="002D7C3A" w:rsidRDefault="00F9020F"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Viáticos</w:t>
            </w:r>
          </w:p>
        </w:tc>
        <w:tc>
          <w:tcPr>
            <w:tcW w:w="1134" w:type="dxa"/>
          </w:tcPr>
          <w:p w14:paraId="672AAC3B" w14:textId="77777777" w:rsidR="00F9020F" w:rsidRPr="002D7C3A" w:rsidRDefault="00F9020F"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Material de Limpieza</w:t>
            </w:r>
          </w:p>
        </w:tc>
        <w:tc>
          <w:tcPr>
            <w:tcW w:w="1276" w:type="dxa"/>
          </w:tcPr>
          <w:p w14:paraId="6B1E325E" w14:textId="77777777" w:rsidR="00F9020F" w:rsidRPr="002D7C3A" w:rsidRDefault="00F9020F"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Material de Oficina</w:t>
            </w:r>
          </w:p>
        </w:tc>
        <w:tc>
          <w:tcPr>
            <w:tcW w:w="1580" w:type="dxa"/>
          </w:tcPr>
          <w:p w14:paraId="007F1F50" w14:textId="77777777" w:rsidR="00F9020F" w:rsidRPr="002D7C3A" w:rsidRDefault="00F9020F"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Mantenimiento</w:t>
            </w:r>
            <w:r w:rsidRPr="002D7C3A">
              <w:rPr>
                <w:rFonts w:ascii="Calibri" w:hAnsi="Calibri" w:cs="Calibri"/>
                <w:color w:val="244062"/>
                <w:sz w:val="22"/>
                <w:szCs w:val="22"/>
                <w:lang w:val="es-MX"/>
              </w:rPr>
              <w:t xml:space="preserve"> UAP7</w:t>
            </w:r>
          </w:p>
        </w:tc>
        <w:tc>
          <w:tcPr>
            <w:tcW w:w="1134" w:type="dxa"/>
          </w:tcPr>
          <w:p w14:paraId="27E0E78D" w14:textId="77777777" w:rsidR="00F9020F" w:rsidRPr="002D7C3A" w:rsidRDefault="00F9020F"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Jardín</w:t>
            </w:r>
          </w:p>
        </w:tc>
        <w:tc>
          <w:tcPr>
            <w:tcW w:w="1275" w:type="dxa"/>
          </w:tcPr>
          <w:p w14:paraId="7A1FDB7F" w14:textId="77777777" w:rsidR="00F9020F" w:rsidRPr="002D7C3A" w:rsidRDefault="00F9020F"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Pago Docentes</w:t>
            </w:r>
          </w:p>
        </w:tc>
      </w:tr>
      <w:tr w:rsidR="00F9020F" w:rsidRPr="002D7C3A" w14:paraId="458CABC8" w14:textId="77777777" w:rsidTr="00435813">
        <w:trPr>
          <w:cnfStyle w:val="000000100000" w:firstRow="0" w:lastRow="0" w:firstColumn="0" w:lastColumn="0" w:oddVBand="0" w:evenVBand="0" w:oddHBand="1" w:evenHBand="0" w:firstRowFirstColumn="0" w:firstRowLastColumn="0" w:lastRowFirstColumn="0" w:lastRowLastColumn="0"/>
          <w:trHeight w:val="682"/>
        </w:trPr>
        <w:tc>
          <w:tcPr>
            <w:cnfStyle w:val="001000000000" w:firstRow="0" w:lastRow="0" w:firstColumn="1" w:lastColumn="0" w:oddVBand="0" w:evenVBand="0" w:oddHBand="0" w:evenHBand="0" w:firstRowFirstColumn="0" w:firstRowLastColumn="0" w:lastRowFirstColumn="0" w:lastRowLastColumn="0"/>
            <w:tcW w:w="1433" w:type="dxa"/>
          </w:tcPr>
          <w:p w14:paraId="009AE91E" w14:textId="4672CFD4" w:rsidR="00F9020F" w:rsidRPr="002D7C3A" w:rsidRDefault="00F9020F" w:rsidP="00435813">
            <w:pPr>
              <w:rPr>
                <w:rFonts w:ascii="Calibri" w:hAnsi="Calibri" w:cs="Calibri"/>
                <w:color w:val="244062"/>
                <w:sz w:val="22"/>
                <w:szCs w:val="22"/>
              </w:rPr>
            </w:pPr>
            <w:r w:rsidRPr="002D7C3A">
              <w:rPr>
                <w:rFonts w:ascii="Calibri" w:hAnsi="Calibri" w:cs="Calibri"/>
                <w:color w:val="244062"/>
                <w:sz w:val="22"/>
                <w:szCs w:val="22"/>
              </w:rPr>
              <w:t>$1</w:t>
            </w:r>
            <w:r>
              <w:rPr>
                <w:rFonts w:ascii="Calibri" w:hAnsi="Calibri" w:cs="Calibri"/>
                <w:color w:val="244062"/>
                <w:sz w:val="22"/>
                <w:szCs w:val="22"/>
              </w:rPr>
              <w:t>2,026.26</w:t>
            </w:r>
          </w:p>
        </w:tc>
        <w:tc>
          <w:tcPr>
            <w:tcW w:w="1241" w:type="dxa"/>
          </w:tcPr>
          <w:p w14:paraId="51EDDB58" w14:textId="22CDDDE0" w:rsidR="00F9020F" w:rsidRPr="002D7C3A" w:rsidRDefault="00F9020F"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738.78</w:t>
            </w:r>
          </w:p>
        </w:tc>
        <w:tc>
          <w:tcPr>
            <w:tcW w:w="1275" w:type="dxa"/>
          </w:tcPr>
          <w:p w14:paraId="2D04A8B2" w14:textId="5A50CD48" w:rsidR="00F9020F" w:rsidRPr="002D7C3A" w:rsidRDefault="00F9020F"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2,300.00</w:t>
            </w:r>
          </w:p>
        </w:tc>
        <w:tc>
          <w:tcPr>
            <w:tcW w:w="1134" w:type="dxa"/>
          </w:tcPr>
          <w:p w14:paraId="26C87EEB" w14:textId="4BEC5568" w:rsidR="00F9020F" w:rsidRPr="002D7C3A" w:rsidRDefault="00F9020F"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209.80</w:t>
            </w:r>
          </w:p>
        </w:tc>
        <w:tc>
          <w:tcPr>
            <w:tcW w:w="1276" w:type="dxa"/>
          </w:tcPr>
          <w:p w14:paraId="74B9D76F" w14:textId="2B58793B" w:rsidR="00F9020F" w:rsidRPr="002D7C3A" w:rsidRDefault="00F9020F"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1601.99</w:t>
            </w:r>
          </w:p>
        </w:tc>
        <w:tc>
          <w:tcPr>
            <w:tcW w:w="1580" w:type="dxa"/>
          </w:tcPr>
          <w:p w14:paraId="188AA3E7" w14:textId="12EB6140" w:rsidR="00F9020F" w:rsidRPr="002D7C3A" w:rsidRDefault="00F9020F"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6590.73</w:t>
            </w:r>
          </w:p>
        </w:tc>
        <w:tc>
          <w:tcPr>
            <w:tcW w:w="1134" w:type="dxa"/>
          </w:tcPr>
          <w:p w14:paraId="19BEA206" w14:textId="7E3B5153" w:rsidR="00F9020F" w:rsidRPr="002D7C3A" w:rsidRDefault="00F9020F"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1627.80</w:t>
            </w:r>
          </w:p>
        </w:tc>
        <w:tc>
          <w:tcPr>
            <w:tcW w:w="1275" w:type="dxa"/>
          </w:tcPr>
          <w:p w14:paraId="415A7022" w14:textId="39C20BC3" w:rsidR="00F9020F" w:rsidRPr="002D7C3A" w:rsidRDefault="00F9020F"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$13979.94</w:t>
            </w:r>
          </w:p>
        </w:tc>
      </w:tr>
    </w:tbl>
    <w:p w14:paraId="40A6F2EB" w14:textId="77777777" w:rsidR="00F9020F" w:rsidRPr="002D7C3A" w:rsidRDefault="00F9020F" w:rsidP="00F9020F">
      <w:pPr>
        <w:rPr>
          <w:rFonts w:cstheme="minorHAnsi"/>
          <w:b/>
          <w:lang w:val="es-MX"/>
        </w:rPr>
      </w:pPr>
    </w:p>
    <w:p w14:paraId="5FC2045A" w14:textId="77777777" w:rsidR="00F9020F" w:rsidRPr="002D7C3A" w:rsidRDefault="00F9020F" w:rsidP="00F9020F">
      <w:pPr>
        <w:rPr>
          <w:rFonts w:cstheme="minorHAnsi"/>
          <w:b/>
          <w:lang w:val="es-MX"/>
        </w:rPr>
      </w:pPr>
    </w:p>
    <w:p w14:paraId="312DC883" w14:textId="77777777" w:rsidR="00F9020F" w:rsidRPr="002D7C3A" w:rsidRDefault="00F9020F" w:rsidP="00F9020F">
      <w:pPr>
        <w:rPr>
          <w:rFonts w:cstheme="minorHAnsi"/>
          <w:b/>
          <w:lang w:val="es-MX"/>
        </w:rPr>
      </w:pPr>
    </w:p>
    <w:p w14:paraId="44721EEF" w14:textId="77777777" w:rsidR="00F9020F" w:rsidRPr="002D7C3A" w:rsidRDefault="00F9020F" w:rsidP="00F9020F">
      <w:pPr>
        <w:rPr>
          <w:rFonts w:cstheme="minorHAnsi"/>
          <w:b/>
          <w:lang w:val="es-MX"/>
        </w:rPr>
      </w:pPr>
    </w:p>
    <w:tbl>
      <w:tblPr>
        <w:tblStyle w:val="Sombreadoclaro-nfasis5"/>
        <w:tblW w:w="4678" w:type="dxa"/>
        <w:tblInd w:w="-601" w:type="dxa"/>
        <w:tblLayout w:type="fixed"/>
        <w:tblLook w:val="04A0" w:firstRow="1" w:lastRow="0" w:firstColumn="1" w:lastColumn="0" w:noHBand="0" w:noVBand="1"/>
      </w:tblPr>
      <w:tblGrid>
        <w:gridCol w:w="1433"/>
        <w:gridCol w:w="1544"/>
        <w:gridCol w:w="1701"/>
      </w:tblGrid>
      <w:tr w:rsidR="00F9020F" w:rsidRPr="002D7C3A" w14:paraId="54D2035D" w14:textId="77777777" w:rsidTr="004358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3" w:type="dxa"/>
          </w:tcPr>
          <w:p w14:paraId="69198C64" w14:textId="77777777" w:rsidR="00F9020F" w:rsidRPr="002D7C3A" w:rsidRDefault="00F9020F" w:rsidP="00435813">
            <w:pPr>
              <w:jc w:val="center"/>
              <w:rPr>
                <w:rFonts w:cstheme="minorHAnsi"/>
                <w:sz w:val="22"/>
                <w:szCs w:val="22"/>
                <w:lang w:val="es-MX"/>
              </w:rPr>
            </w:pPr>
            <w:r w:rsidRPr="002D7C3A">
              <w:rPr>
                <w:rFonts w:ascii="Calibri" w:eastAsia="Times New Roman" w:hAnsi="Calibri" w:cs="Calibri"/>
                <w:color w:val="244062"/>
                <w:sz w:val="22"/>
                <w:szCs w:val="22"/>
                <w:lang w:val="es-MX" w:eastAsia="es-MX"/>
              </w:rPr>
              <w:t>varios</w:t>
            </w:r>
          </w:p>
        </w:tc>
        <w:tc>
          <w:tcPr>
            <w:tcW w:w="1544" w:type="dxa"/>
          </w:tcPr>
          <w:p w14:paraId="142BC2CE" w14:textId="77777777" w:rsidR="00F9020F" w:rsidRPr="002D7C3A" w:rsidRDefault="00F9020F"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sidRPr="002D7C3A">
              <w:rPr>
                <w:rFonts w:ascii="Calibri" w:hAnsi="Calibri" w:cs="Calibri"/>
                <w:color w:val="244062"/>
                <w:sz w:val="20"/>
                <w:szCs w:val="20"/>
                <w:lang w:val="es-MX"/>
              </w:rPr>
              <w:t>Transferencias Varias</w:t>
            </w:r>
          </w:p>
        </w:tc>
        <w:tc>
          <w:tcPr>
            <w:tcW w:w="1701" w:type="dxa"/>
          </w:tcPr>
          <w:p w14:paraId="6DDD1095" w14:textId="77777777" w:rsidR="00F9020F" w:rsidRPr="002D7C3A" w:rsidRDefault="00F9020F"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sidRPr="002D7C3A">
              <w:rPr>
                <w:rFonts w:ascii="Calibri" w:eastAsia="Times New Roman" w:hAnsi="Calibri" w:cs="Calibri"/>
                <w:color w:val="244062"/>
                <w:sz w:val="20"/>
                <w:szCs w:val="20"/>
                <w:lang w:val="es-MX" w:eastAsia="es-MX"/>
              </w:rPr>
              <w:t>TOTAL</w:t>
            </w:r>
          </w:p>
        </w:tc>
      </w:tr>
      <w:tr w:rsidR="00F9020F" w:rsidRPr="002D7C3A" w14:paraId="387C50F0" w14:textId="77777777" w:rsidTr="00435813">
        <w:trPr>
          <w:cnfStyle w:val="000000100000" w:firstRow="0" w:lastRow="0" w:firstColumn="0" w:lastColumn="0" w:oddVBand="0" w:evenVBand="0" w:oddHBand="1" w:evenHBand="0" w:firstRowFirstColumn="0" w:firstRowLastColumn="0" w:lastRowFirstColumn="0" w:lastRowLastColumn="0"/>
          <w:trHeight w:val="682"/>
        </w:trPr>
        <w:tc>
          <w:tcPr>
            <w:cnfStyle w:val="001000000000" w:firstRow="0" w:lastRow="0" w:firstColumn="1" w:lastColumn="0" w:oddVBand="0" w:evenVBand="0" w:oddHBand="0" w:evenHBand="0" w:firstRowFirstColumn="0" w:firstRowLastColumn="0" w:lastRowFirstColumn="0" w:lastRowLastColumn="0"/>
            <w:tcW w:w="1433" w:type="dxa"/>
          </w:tcPr>
          <w:p w14:paraId="17D7DB88" w14:textId="221CBDEB" w:rsidR="00F9020F" w:rsidRPr="002D7C3A" w:rsidRDefault="00F9020F" w:rsidP="00435813">
            <w:pPr>
              <w:jc w:val="center"/>
              <w:rPr>
                <w:rFonts w:ascii="Calibri" w:hAnsi="Calibri" w:cs="Calibri"/>
                <w:color w:val="244062"/>
                <w:sz w:val="22"/>
                <w:szCs w:val="22"/>
              </w:rPr>
            </w:pPr>
            <w:r w:rsidRPr="002D7C3A">
              <w:rPr>
                <w:rFonts w:ascii="Calibri" w:hAnsi="Calibri" w:cs="Calibri"/>
                <w:color w:val="244062"/>
                <w:sz w:val="22"/>
                <w:szCs w:val="22"/>
              </w:rPr>
              <w:t>$</w:t>
            </w:r>
            <w:r>
              <w:rPr>
                <w:rFonts w:ascii="Calibri" w:hAnsi="Calibri" w:cs="Calibri"/>
                <w:color w:val="244062"/>
                <w:sz w:val="22"/>
                <w:szCs w:val="22"/>
              </w:rPr>
              <w:t>424.50</w:t>
            </w:r>
          </w:p>
        </w:tc>
        <w:tc>
          <w:tcPr>
            <w:tcW w:w="1544" w:type="dxa"/>
          </w:tcPr>
          <w:p w14:paraId="4F0DB497" w14:textId="5E1E0576" w:rsidR="00F9020F" w:rsidRPr="002D7C3A" w:rsidRDefault="00F9020F"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p>
        </w:tc>
        <w:tc>
          <w:tcPr>
            <w:tcW w:w="1701" w:type="dxa"/>
          </w:tcPr>
          <w:p w14:paraId="5BD5E9EF" w14:textId="55138E5A" w:rsidR="00F9020F" w:rsidRPr="002D7C3A" w:rsidRDefault="00F9020F"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
                <w:bCs/>
                <w:color w:val="1F4E79" w:themeColor="accent1" w:themeShade="80"/>
                <w:sz w:val="22"/>
                <w:szCs w:val="22"/>
              </w:rPr>
            </w:pPr>
            <w:r w:rsidRPr="002D7C3A">
              <w:rPr>
                <w:rFonts w:ascii="Calibri" w:hAnsi="Calibri" w:cs="Calibri"/>
                <w:b/>
                <w:bCs/>
                <w:color w:val="1F4E79" w:themeColor="accent1" w:themeShade="80"/>
                <w:sz w:val="22"/>
                <w:szCs w:val="22"/>
              </w:rPr>
              <w:t xml:space="preserve">$       </w:t>
            </w:r>
            <w:r>
              <w:rPr>
                <w:rFonts w:ascii="Calibri" w:hAnsi="Calibri" w:cs="Calibri"/>
                <w:b/>
                <w:bCs/>
                <w:color w:val="1F4E79" w:themeColor="accent1" w:themeShade="80"/>
                <w:sz w:val="22"/>
                <w:szCs w:val="22"/>
              </w:rPr>
              <w:t>39,499.80</w:t>
            </w:r>
          </w:p>
        </w:tc>
      </w:tr>
      <w:bookmarkEnd w:id="17"/>
    </w:tbl>
    <w:p w14:paraId="1439DC3C" w14:textId="77777777" w:rsidR="00F9020F" w:rsidRDefault="00F9020F" w:rsidP="00F9020F"/>
    <w:bookmarkEnd w:id="18"/>
    <w:p w14:paraId="0AC2A37F" w14:textId="77777777" w:rsidR="00F9020F" w:rsidRDefault="00F9020F" w:rsidP="00F9020F"/>
    <w:p w14:paraId="6806ED5E" w14:textId="77777777" w:rsidR="00F9020F" w:rsidRDefault="00F9020F" w:rsidP="00F9020F"/>
    <w:p w14:paraId="6CCD0BC2" w14:textId="443C427A" w:rsidR="00F9020F" w:rsidRDefault="00F9020F" w:rsidP="00F9020F"/>
    <w:p w14:paraId="56CF1BB5" w14:textId="6266E357" w:rsidR="00083A4D" w:rsidRDefault="00083A4D" w:rsidP="00F9020F"/>
    <w:p w14:paraId="202C72B9" w14:textId="6439EF2F" w:rsidR="00083A4D" w:rsidRDefault="00083A4D" w:rsidP="00F9020F"/>
    <w:p w14:paraId="1D99BEF5" w14:textId="2E3F9186" w:rsidR="00083A4D" w:rsidRDefault="00083A4D" w:rsidP="00F9020F"/>
    <w:p w14:paraId="57BE9752" w14:textId="45C0163B" w:rsidR="00083A4D" w:rsidRDefault="00083A4D" w:rsidP="00F9020F"/>
    <w:p w14:paraId="7521AF6B" w14:textId="2853A1D8" w:rsidR="00083A4D" w:rsidRDefault="00083A4D" w:rsidP="00F9020F"/>
    <w:p w14:paraId="2B74AC9E" w14:textId="360EF860" w:rsidR="00083A4D" w:rsidRDefault="00083A4D" w:rsidP="00F9020F"/>
    <w:p w14:paraId="775B3F95" w14:textId="02A326A0" w:rsidR="00083A4D" w:rsidRDefault="00083A4D" w:rsidP="00F9020F"/>
    <w:p w14:paraId="480D8664" w14:textId="49E981FF" w:rsidR="00083A4D" w:rsidRDefault="00083A4D" w:rsidP="00F9020F"/>
    <w:p w14:paraId="1E2CF20C" w14:textId="3D4E8B1B" w:rsidR="00083A4D" w:rsidRDefault="00083A4D" w:rsidP="00F9020F"/>
    <w:p w14:paraId="093B4EFF" w14:textId="43524B5A" w:rsidR="00083A4D" w:rsidRDefault="00083A4D" w:rsidP="00F9020F"/>
    <w:p w14:paraId="472196CF" w14:textId="6EA3583E" w:rsidR="00083A4D" w:rsidRDefault="00083A4D" w:rsidP="00F9020F"/>
    <w:p w14:paraId="0B7D2296" w14:textId="77777777" w:rsidR="00083A4D" w:rsidRDefault="00083A4D" w:rsidP="00F9020F"/>
    <w:p w14:paraId="751C0A49" w14:textId="28707302" w:rsidR="00B66963" w:rsidRPr="00C24CD1" w:rsidRDefault="00B66963" w:rsidP="00B66963">
      <w:pPr>
        <w:spacing w:line="276" w:lineRule="auto"/>
        <w:jc w:val="both"/>
        <w:rPr>
          <w:rFonts w:cstheme="minorHAnsi"/>
          <w:b/>
          <w:color w:val="222A35" w:themeColor="text2" w:themeShade="80"/>
          <w:sz w:val="32"/>
          <w:szCs w:val="32"/>
          <w:lang w:val="es-MX"/>
        </w:rPr>
      </w:pPr>
      <w:bookmarkStart w:id="19" w:name="_Hlk156688969"/>
      <w:r w:rsidRPr="00C24CD1">
        <w:rPr>
          <w:rFonts w:cstheme="minorHAnsi"/>
          <w:b/>
          <w:color w:val="222A35" w:themeColor="text2" w:themeShade="80"/>
          <w:sz w:val="32"/>
          <w:szCs w:val="32"/>
          <w:lang w:val="es-MX"/>
        </w:rPr>
        <w:lastRenderedPageBreak/>
        <w:t>Balance de Ingresos y Egresos año 202</w:t>
      </w:r>
      <w:r>
        <w:rPr>
          <w:rFonts w:cstheme="minorHAnsi"/>
          <w:b/>
          <w:color w:val="222A35" w:themeColor="text2" w:themeShade="80"/>
          <w:sz w:val="32"/>
          <w:szCs w:val="32"/>
          <w:lang w:val="es-MX"/>
        </w:rPr>
        <w:t>2</w:t>
      </w:r>
    </w:p>
    <w:bookmarkEnd w:id="19"/>
    <w:p w14:paraId="4FC377AC" w14:textId="77777777" w:rsidR="00B66963" w:rsidRPr="002D7C3A" w:rsidRDefault="00B66963" w:rsidP="00B66963">
      <w:pPr>
        <w:spacing w:line="276" w:lineRule="auto"/>
        <w:jc w:val="both"/>
        <w:rPr>
          <w:rFonts w:cstheme="minorHAnsi"/>
          <w:b/>
          <w:color w:val="222A35" w:themeColor="text2" w:themeShade="80"/>
          <w:sz w:val="28"/>
          <w:szCs w:val="28"/>
          <w:lang w:val="es-MX"/>
        </w:rPr>
      </w:pPr>
    </w:p>
    <w:p w14:paraId="18D2E3B8" w14:textId="408CF0FC" w:rsidR="00B66963" w:rsidRPr="00083A4D" w:rsidRDefault="00B66963" w:rsidP="00B66963">
      <w:pPr>
        <w:spacing w:line="276" w:lineRule="auto"/>
        <w:jc w:val="both"/>
        <w:rPr>
          <w:rFonts w:cstheme="minorHAnsi"/>
          <w:b/>
          <w:color w:val="2E74B5" w:themeColor="accent1" w:themeShade="BF"/>
          <w:sz w:val="28"/>
          <w:szCs w:val="28"/>
          <w:lang w:val="es-MX"/>
        </w:rPr>
      </w:pPr>
      <w:r>
        <w:rPr>
          <w:rFonts w:cstheme="minorHAnsi"/>
          <w:b/>
          <w:sz w:val="28"/>
          <w:szCs w:val="28"/>
          <w:lang w:val="es-MX"/>
        </w:rPr>
        <w:t xml:space="preserve">212 </w:t>
      </w:r>
      <w:r w:rsidRPr="00C24CD1">
        <w:rPr>
          <w:rFonts w:cstheme="minorHAnsi"/>
          <w:b/>
          <w:sz w:val="28"/>
          <w:szCs w:val="28"/>
          <w:lang w:val="es-MX"/>
        </w:rPr>
        <w:t>exámenes de recuperación</w:t>
      </w:r>
      <w:r>
        <w:rPr>
          <w:rFonts w:cstheme="minorHAnsi"/>
          <w:b/>
          <w:sz w:val="28"/>
          <w:szCs w:val="28"/>
          <w:lang w:val="es-MX"/>
        </w:rPr>
        <w:t xml:space="preserve"> ($89.62 c/u) enero 22 </w:t>
      </w:r>
      <w:r w:rsidRPr="00083A4D">
        <w:rPr>
          <w:rFonts w:cstheme="minorHAnsi"/>
          <w:b/>
          <w:color w:val="2E74B5" w:themeColor="accent1" w:themeShade="BF"/>
          <w:sz w:val="28"/>
          <w:szCs w:val="28"/>
          <w:lang w:val="es-MX"/>
        </w:rPr>
        <w:t>UAP7-D-022/2022 $19,020.00</w:t>
      </w:r>
    </w:p>
    <w:p w14:paraId="7B5C5EFF" w14:textId="3BF0D2BA" w:rsidR="00B66963" w:rsidRPr="00083A4D" w:rsidRDefault="00B66963" w:rsidP="00B66963">
      <w:pPr>
        <w:spacing w:line="276" w:lineRule="auto"/>
        <w:jc w:val="both"/>
        <w:rPr>
          <w:rFonts w:cstheme="minorHAnsi"/>
          <w:b/>
          <w:color w:val="2E74B5" w:themeColor="accent1" w:themeShade="BF"/>
          <w:sz w:val="28"/>
          <w:szCs w:val="28"/>
          <w:lang w:val="es-MX"/>
        </w:rPr>
      </w:pPr>
      <w:r>
        <w:rPr>
          <w:rFonts w:cstheme="minorHAnsi"/>
          <w:b/>
          <w:sz w:val="28"/>
          <w:szCs w:val="28"/>
          <w:lang w:val="es-MX"/>
        </w:rPr>
        <w:t xml:space="preserve">109 </w:t>
      </w:r>
      <w:bookmarkStart w:id="20" w:name="_Hlk156686648"/>
      <w:r w:rsidRPr="00C24CD1">
        <w:rPr>
          <w:rFonts w:cstheme="minorHAnsi"/>
          <w:b/>
          <w:sz w:val="28"/>
          <w:szCs w:val="28"/>
          <w:lang w:val="es-MX"/>
        </w:rPr>
        <w:t>exámenes de recuperación</w:t>
      </w:r>
      <w:r>
        <w:rPr>
          <w:rFonts w:cstheme="minorHAnsi"/>
          <w:b/>
          <w:sz w:val="28"/>
          <w:szCs w:val="28"/>
          <w:lang w:val="es-MX"/>
        </w:rPr>
        <w:t xml:space="preserve"> ($92.22 c/u) </w:t>
      </w:r>
      <w:bookmarkEnd w:id="20"/>
      <w:r>
        <w:rPr>
          <w:rFonts w:cstheme="minorHAnsi"/>
          <w:b/>
          <w:sz w:val="28"/>
          <w:szCs w:val="28"/>
          <w:lang w:val="es-MX"/>
        </w:rPr>
        <w:t xml:space="preserve">febrero 22 </w:t>
      </w:r>
      <w:r w:rsidRPr="00083A4D">
        <w:rPr>
          <w:rFonts w:cstheme="minorHAnsi"/>
          <w:b/>
          <w:color w:val="2E74B5" w:themeColor="accent1" w:themeShade="BF"/>
          <w:sz w:val="28"/>
          <w:szCs w:val="28"/>
          <w:lang w:val="es-MX"/>
        </w:rPr>
        <w:t>UAP7-D-023/22 $10,487.98</w:t>
      </w:r>
    </w:p>
    <w:p w14:paraId="1148FECD" w14:textId="252CED92" w:rsidR="00F9020F" w:rsidRPr="00083A4D" w:rsidRDefault="00B66963" w:rsidP="00B66963">
      <w:pPr>
        <w:jc w:val="both"/>
        <w:rPr>
          <w:color w:val="2E74B5" w:themeColor="accent1" w:themeShade="BF"/>
        </w:rPr>
      </w:pPr>
      <w:r w:rsidRPr="00B66963">
        <w:rPr>
          <w:b/>
          <w:bCs/>
          <w:sz w:val="28"/>
          <w:szCs w:val="28"/>
        </w:rPr>
        <w:t xml:space="preserve">91 </w:t>
      </w:r>
      <w:r w:rsidRPr="00C24CD1">
        <w:rPr>
          <w:rFonts w:cstheme="minorHAnsi"/>
          <w:b/>
          <w:sz w:val="28"/>
          <w:szCs w:val="28"/>
          <w:lang w:val="es-MX"/>
        </w:rPr>
        <w:t>exámenes de recuperación</w:t>
      </w:r>
      <w:r>
        <w:rPr>
          <w:rFonts w:cstheme="minorHAnsi"/>
          <w:b/>
          <w:sz w:val="28"/>
          <w:szCs w:val="28"/>
          <w:lang w:val="es-MX"/>
        </w:rPr>
        <w:t xml:space="preserve"> ($92.22 c/u) marzo 22 constancias y cuotas de cafetería. </w:t>
      </w:r>
      <w:r w:rsidRPr="00083A4D">
        <w:rPr>
          <w:rFonts w:cstheme="minorHAnsi"/>
          <w:b/>
          <w:color w:val="2E74B5" w:themeColor="accent1" w:themeShade="BF"/>
          <w:sz w:val="28"/>
          <w:szCs w:val="28"/>
          <w:lang w:val="es-MX"/>
        </w:rPr>
        <w:t>UAP7-D-050/22 $9696.02</w:t>
      </w:r>
    </w:p>
    <w:p w14:paraId="3863B28C" w14:textId="77777777" w:rsidR="00F9020F" w:rsidRPr="00083A4D" w:rsidRDefault="00F9020F" w:rsidP="00F9020F">
      <w:pPr>
        <w:rPr>
          <w:color w:val="2E74B5" w:themeColor="accent1" w:themeShade="BF"/>
        </w:rPr>
      </w:pPr>
    </w:p>
    <w:p w14:paraId="63C587EA" w14:textId="2F63879C" w:rsidR="00F9020F" w:rsidRDefault="00F9020F" w:rsidP="00F9020F"/>
    <w:p w14:paraId="185630E9" w14:textId="3D9F07D4" w:rsidR="001B1371" w:rsidRDefault="001B1371" w:rsidP="00F9020F"/>
    <w:p w14:paraId="18FC17CD" w14:textId="1A29C767" w:rsidR="001B1371" w:rsidRDefault="001B1371" w:rsidP="00F9020F"/>
    <w:p w14:paraId="5C2C009E" w14:textId="77777777" w:rsidR="001B1371" w:rsidRPr="002D7C3A" w:rsidRDefault="001B1371" w:rsidP="001B1371">
      <w:pPr>
        <w:jc w:val="center"/>
        <w:rPr>
          <w:rFonts w:cstheme="minorHAnsi"/>
          <w:b/>
          <w:color w:val="222A35" w:themeColor="text2" w:themeShade="80"/>
          <w:sz w:val="28"/>
          <w:szCs w:val="28"/>
          <w:lang w:val="es-MX"/>
        </w:rPr>
      </w:pPr>
      <w:r w:rsidRPr="002D7C3A">
        <w:rPr>
          <w:rFonts w:cstheme="minorHAnsi"/>
          <w:b/>
          <w:color w:val="222A35" w:themeColor="text2" w:themeShade="80"/>
          <w:sz w:val="28"/>
          <w:szCs w:val="28"/>
          <w:lang w:val="es-MX"/>
        </w:rPr>
        <w:t>Especificación de gasto por Rubro</w:t>
      </w:r>
    </w:p>
    <w:p w14:paraId="1F2095DA" w14:textId="77777777" w:rsidR="001B1371" w:rsidRPr="002D7C3A" w:rsidRDefault="001B1371" w:rsidP="001B1371">
      <w:pPr>
        <w:rPr>
          <w:rFonts w:cstheme="minorHAnsi"/>
          <w:b/>
          <w:color w:val="1F4E79" w:themeColor="accent1" w:themeShade="80"/>
          <w:lang w:val="es-MX"/>
        </w:rPr>
      </w:pPr>
    </w:p>
    <w:tbl>
      <w:tblPr>
        <w:tblStyle w:val="Sombreadoclaro-nfasis5"/>
        <w:tblW w:w="10348" w:type="dxa"/>
        <w:tblInd w:w="-601" w:type="dxa"/>
        <w:tblLayout w:type="fixed"/>
        <w:tblLook w:val="04A0" w:firstRow="1" w:lastRow="0" w:firstColumn="1" w:lastColumn="0" w:noHBand="0" w:noVBand="1"/>
      </w:tblPr>
      <w:tblGrid>
        <w:gridCol w:w="1433"/>
        <w:gridCol w:w="1241"/>
        <w:gridCol w:w="1275"/>
        <w:gridCol w:w="1134"/>
        <w:gridCol w:w="1276"/>
        <w:gridCol w:w="1580"/>
        <w:gridCol w:w="1134"/>
        <w:gridCol w:w="1275"/>
      </w:tblGrid>
      <w:tr w:rsidR="001B1371" w:rsidRPr="002D7C3A" w14:paraId="5764A65F" w14:textId="77777777" w:rsidTr="004358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3" w:type="dxa"/>
          </w:tcPr>
          <w:p w14:paraId="4021879D" w14:textId="77777777" w:rsidR="001B1371" w:rsidRPr="002D7C3A" w:rsidRDefault="001B1371" w:rsidP="00435813">
            <w:pPr>
              <w:jc w:val="center"/>
              <w:rPr>
                <w:rFonts w:cstheme="minorHAnsi"/>
                <w:sz w:val="22"/>
                <w:szCs w:val="22"/>
                <w:lang w:val="es-MX"/>
              </w:rPr>
            </w:pPr>
            <w:r w:rsidRPr="002D7C3A">
              <w:rPr>
                <w:rFonts w:ascii="Calibri" w:eastAsia="Times New Roman" w:hAnsi="Calibri" w:cs="Calibri"/>
                <w:color w:val="244062"/>
                <w:sz w:val="22"/>
                <w:szCs w:val="22"/>
                <w:lang w:val="es-MX" w:eastAsia="es-MX"/>
              </w:rPr>
              <w:t>Combustible Transporte Escolar</w:t>
            </w:r>
          </w:p>
        </w:tc>
        <w:tc>
          <w:tcPr>
            <w:tcW w:w="1241" w:type="dxa"/>
          </w:tcPr>
          <w:p w14:paraId="615C6D72" w14:textId="77777777" w:rsidR="001B1371" w:rsidRPr="002D7C3A" w:rsidRDefault="001B1371"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D44C05">
              <w:rPr>
                <w:rFonts w:ascii="Calibri" w:hAnsi="Calibri" w:cs="Calibri"/>
                <w:color w:val="244062"/>
                <w:sz w:val="22"/>
                <w:szCs w:val="22"/>
                <w:lang w:val="es-MX"/>
              </w:rPr>
              <w:t>Manteni-mi</w:t>
            </w:r>
            <w:r w:rsidRPr="00D44C05">
              <w:rPr>
                <w:rFonts w:ascii="Calibri" w:eastAsia="Times New Roman" w:hAnsi="Calibri" w:cs="Calibri"/>
                <w:color w:val="244062"/>
                <w:sz w:val="22"/>
                <w:szCs w:val="22"/>
                <w:lang w:val="es-MX" w:eastAsia="es-MX"/>
              </w:rPr>
              <w:t>ento Camión</w:t>
            </w:r>
          </w:p>
        </w:tc>
        <w:tc>
          <w:tcPr>
            <w:tcW w:w="1275" w:type="dxa"/>
          </w:tcPr>
          <w:p w14:paraId="31DF9F55" w14:textId="77777777" w:rsidR="001B1371" w:rsidRPr="002D7C3A" w:rsidRDefault="001B1371"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Viáticos</w:t>
            </w:r>
          </w:p>
        </w:tc>
        <w:tc>
          <w:tcPr>
            <w:tcW w:w="1134" w:type="dxa"/>
          </w:tcPr>
          <w:p w14:paraId="6AF04F73" w14:textId="77777777" w:rsidR="001B1371" w:rsidRPr="002D7C3A" w:rsidRDefault="001B1371"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Material de Limpieza</w:t>
            </w:r>
          </w:p>
        </w:tc>
        <w:tc>
          <w:tcPr>
            <w:tcW w:w="1276" w:type="dxa"/>
          </w:tcPr>
          <w:p w14:paraId="2024EB3C" w14:textId="77777777" w:rsidR="001B1371" w:rsidRPr="002D7C3A" w:rsidRDefault="001B1371"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Material de Oficina</w:t>
            </w:r>
          </w:p>
        </w:tc>
        <w:tc>
          <w:tcPr>
            <w:tcW w:w="1580" w:type="dxa"/>
          </w:tcPr>
          <w:p w14:paraId="43612B66" w14:textId="77777777" w:rsidR="001B1371" w:rsidRPr="002D7C3A" w:rsidRDefault="001B1371"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Mantenimiento</w:t>
            </w:r>
            <w:r w:rsidRPr="002D7C3A">
              <w:rPr>
                <w:rFonts w:ascii="Calibri" w:hAnsi="Calibri" w:cs="Calibri"/>
                <w:color w:val="244062"/>
                <w:sz w:val="22"/>
                <w:szCs w:val="22"/>
                <w:lang w:val="es-MX"/>
              </w:rPr>
              <w:t xml:space="preserve"> UAP7</w:t>
            </w:r>
          </w:p>
        </w:tc>
        <w:tc>
          <w:tcPr>
            <w:tcW w:w="1134" w:type="dxa"/>
          </w:tcPr>
          <w:p w14:paraId="01CAB04A" w14:textId="77777777" w:rsidR="001B1371" w:rsidRPr="002D7C3A" w:rsidRDefault="001B1371"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Jardín</w:t>
            </w:r>
          </w:p>
        </w:tc>
        <w:tc>
          <w:tcPr>
            <w:tcW w:w="1275" w:type="dxa"/>
          </w:tcPr>
          <w:p w14:paraId="57D9BE41" w14:textId="77777777" w:rsidR="001B1371" w:rsidRPr="002D7C3A" w:rsidRDefault="001B1371"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2D7C3A">
              <w:rPr>
                <w:rFonts w:ascii="Calibri" w:eastAsia="Times New Roman" w:hAnsi="Calibri" w:cs="Calibri"/>
                <w:color w:val="244062"/>
                <w:sz w:val="22"/>
                <w:szCs w:val="22"/>
                <w:lang w:val="es-MX" w:eastAsia="es-MX"/>
              </w:rPr>
              <w:t>Pago Docentes</w:t>
            </w:r>
          </w:p>
        </w:tc>
      </w:tr>
      <w:tr w:rsidR="001B1371" w:rsidRPr="002D7C3A" w14:paraId="294BB6D3" w14:textId="77777777" w:rsidTr="00435813">
        <w:trPr>
          <w:cnfStyle w:val="000000100000" w:firstRow="0" w:lastRow="0" w:firstColumn="0" w:lastColumn="0" w:oddVBand="0" w:evenVBand="0" w:oddHBand="1" w:evenHBand="0" w:firstRowFirstColumn="0" w:firstRowLastColumn="0" w:lastRowFirstColumn="0" w:lastRowLastColumn="0"/>
          <w:trHeight w:val="682"/>
        </w:trPr>
        <w:tc>
          <w:tcPr>
            <w:cnfStyle w:val="001000000000" w:firstRow="0" w:lastRow="0" w:firstColumn="1" w:lastColumn="0" w:oddVBand="0" w:evenVBand="0" w:oddHBand="0" w:evenHBand="0" w:firstRowFirstColumn="0" w:firstRowLastColumn="0" w:lastRowFirstColumn="0" w:lastRowLastColumn="0"/>
            <w:tcW w:w="1433" w:type="dxa"/>
          </w:tcPr>
          <w:p w14:paraId="4B4F646D" w14:textId="679D18BC" w:rsidR="001B1371" w:rsidRPr="002D7C3A" w:rsidRDefault="001B1371" w:rsidP="00435813">
            <w:pPr>
              <w:rPr>
                <w:rFonts w:ascii="Calibri" w:hAnsi="Calibri" w:cs="Calibri"/>
                <w:color w:val="244062"/>
                <w:sz w:val="22"/>
                <w:szCs w:val="22"/>
              </w:rPr>
            </w:pPr>
            <w:r w:rsidRPr="002D7C3A">
              <w:rPr>
                <w:rFonts w:ascii="Calibri" w:hAnsi="Calibri" w:cs="Calibri"/>
                <w:color w:val="244062"/>
                <w:sz w:val="22"/>
                <w:szCs w:val="22"/>
              </w:rPr>
              <w:t>$</w:t>
            </w:r>
            <w:r>
              <w:rPr>
                <w:rFonts w:ascii="Calibri" w:hAnsi="Calibri" w:cs="Calibri"/>
                <w:color w:val="244062"/>
                <w:sz w:val="22"/>
                <w:szCs w:val="22"/>
              </w:rPr>
              <w:t>83,100.00</w:t>
            </w:r>
          </w:p>
        </w:tc>
        <w:tc>
          <w:tcPr>
            <w:tcW w:w="1241" w:type="dxa"/>
          </w:tcPr>
          <w:p w14:paraId="3FCC823D" w14:textId="40592CA5" w:rsidR="001B1371" w:rsidRPr="002D7C3A" w:rsidRDefault="001B1371"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15,064.25</w:t>
            </w:r>
          </w:p>
        </w:tc>
        <w:tc>
          <w:tcPr>
            <w:tcW w:w="1275" w:type="dxa"/>
          </w:tcPr>
          <w:p w14:paraId="23AD336E" w14:textId="694EE026" w:rsidR="001B1371" w:rsidRPr="002D7C3A" w:rsidRDefault="001B1371"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6045.80</w:t>
            </w:r>
          </w:p>
        </w:tc>
        <w:tc>
          <w:tcPr>
            <w:tcW w:w="1134" w:type="dxa"/>
          </w:tcPr>
          <w:p w14:paraId="469AD190" w14:textId="125D0D87" w:rsidR="001B1371" w:rsidRPr="002D7C3A" w:rsidRDefault="001B1371"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1732.20</w:t>
            </w:r>
          </w:p>
        </w:tc>
        <w:tc>
          <w:tcPr>
            <w:tcW w:w="1276" w:type="dxa"/>
          </w:tcPr>
          <w:p w14:paraId="3C66498B" w14:textId="65A629BB" w:rsidR="001B1371" w:rsidRPr="002D7C3A" w:rsidRDefault="001B1371"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8857.52</w:t>
            </w:r>
          </w:p>
        </w:tc>
        <w:tc>
          <w:tcPr>
            <w:tcW w:w="1580" w:type="dxa"/>
          </w:tcPr>
          <w:p w14:paraId="3B20373B" w14:textId="3A417667" w:rsidR="001B1371" w:rsidRPr="002D7C3A" w:rsidRDefault="001B1371"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16,060.87</w:t>
            </w:r>
          </w:p>
        </w:tc>
        <w:tc>
          <w:tcPr>
            <w:tcW w:w="1134" w:type="dxa"/>
          </w:tcPr>
          <w:p w14:paraId="5DF3B530" w14:textId="3494E55E" w:rsidR="001B1371" w:rsidRPr="002D7C3A" w:rsidRDefault="001B1371"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sidRPr="002D7C3A">
              <w:rPr>
                <w:rFonts w:ascii="Calibri" w:hAnsi="Calibri" w:cs="Calibri"/>
                <w:bCs/>
                <w:color w:val="244062"/>
                <w:sz w:val="22"/>
                <w:szCs w:val="22"/>
              </w:rPr>
              <w:t>$</w:t>
            </w:r>
            <w:r>
              <w:rPr>
                <w:rFonts w:ascii="Calibri" w:hAnsi="Calibri" w:cs="Calibri"/>
                <w:bCs/>
                <w:color w:val="244062"/>
                <w:sz w:val="22"/>
                <w:szCs w:val="22"/>
              </w:rPr>
              <w:t>5533.60</w:t>
            </w:r>
          </w:p>
        </w:tc>
        <w:tc>
          <w:tcPr>
            <w:tcW w:w="1275" w:type="dxa"/>
          </w:tcPr>
          <w:p w14:paraId="697ADBB6" w14:textId="4262286A" w:rsidR="001B1371" w:rsidRPr="002D7C3A" w:rsidRDefault="001B1371"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$1</w:t>
            </w:r>
            <w:r w:rsidR="00D44C05">
              <w:rPr>
                <w:rFonts w:ascii="Calibri" w:hAnsi="Calibri" w:cs="Calibri"/>
                <w:bCs/>
                <w:color w:val="244062"/>
                <w:sz w:val="22"/>
                <w:szCs w:val="22"/>
              </w:rPr>
              <w:t>7,895.15</w:t>
            </w:r>
          </w:p>
        </w:tc>
      </w:tr>
    </w:tbl>
    <w:p w14:paraId="58B19118" w14:textId="77777777" w:rsidR="001B1371" w:rsidRPr="002D7C3A" w:rsidRDefault="001B1371" w:rsidP="001B1371">
      <w:pPr>
        <w:rPr>
          <w:rFonts w:cstheme="minorHAnsi"/>
          <w:b/>
          <w:lang w:val="es-MX"/>
        </w:rPr>
      </w:pPr>
    </w:p>
    <w:p w14:paraId="2F183AC2" w14:textId="77777777" w:rsidR="001B1371" w:rsidRPr="002D7C3A" w:rsidRDefault="001B1371" w:rsidP="001B1371">
      <w:pPr>
        <w:rPr>
          <w:rFonts w:cstheme="minorHAnsi"/>
          <w:b/>
          <w:lang w:val="es-MX"/>
        </w:rPr>
      </w:pPr>
    </w:p>
    <w:p w14:paraId="4F92F3AD" w14:textId="77777777" w:rsidR="001B1371" w:rsidRPr="002D7C3A" w:rsidRDefault="001B1371" w:rsidP="001B1371">
      <w:pPr>
        <w:rPr>
          <w:rFonts w:cstheme="minorHAnsi"/>
          <w:b/>
          <w:lang w:val="es-MX"/>
        </w:rPr>
      </w:pPr>
    </w:p>
    <w:p w14:paraId="539B0D76" w14:textId="77777777" w:rsidR="001B1371" w:rsidRPr="002D7C3A" w:rsidRDefault="001B1371" w:rsidP="001B1371">
      <w:pPr>
        <w:rPr>
          <w:rFonts w:cstheme="minorHAnsi"/>
          <w:b/>
          <w:lang w:val="es-MX"/>
        </w:rPr>
      </w:pPr>
    </w:p>
    <w:tbl>
      <w:tblPr>
        <w:tblStyle w:val="Sombreadoclaro-nfasis5"/>
        <w:tblW w:w="4678" w:type="dxa"/>
        <w:tblInd w:w="-601" w:type="dxa"/>
        <w:tblLayout w:type="fixed"/>
        <w:tblLook w:val="04A0" w:firstRow="1" w:lastRow="0" w:firstColumn="1" w:lastColumn="0" w:noHBand="0" w:noVBand="1"/>
      </w:tblPr>
      <w:tblGrid>
        <w:gridCol w:w="1433"/>
        <w:gridCol w:w="1544"/>
        <w:gridCol w:w="1701"/>
      </w:tblGrid>
      <w:tr w:rsidR="001B1371" w:rsidRPr="002D7C3A" w14:paraId="3E8F8505" w14:textId="77777777" w:rsidTr="004358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3" w:type="dxa"/>
          </w:tcPr>
          <w:p w14:paraId="7E604AFE" w14:textId="77777777" w:rsidR="001B1371" w:rsidRPr="002D7C3A" w:rsidRDefault="001B1371" w:rsidP="00435813">
            <w:pPr>
              <w:jc w:val="center"/>
              <w:rPr>
                <w:rFonts w:cstheme="minorHAnsi"/>
                <w:sz w:val="22"/>
                <w:szCs w:val="22"/>
                <w:lang w:val="es-MX"/>
              </w:rPr>
            </w:pPr>
            <w:r w:rsidRPr="002D7C3A">
              <w:rPr>
                <w:rFonts w:ascii="Calibri" w:eastAsia="Times New Roman" w:hAnsi="Calibri" w:cs="Calibri"/>
                <w:color w:val="244062"/>
                <w:sz w:val="22"/>
                <w:szCs w:val="22"/>
                <w:lang w:val="es-MX" w:eastAsia="es-MX"/>
              </w:rPr>
              <w:t>varios</w:t>
            </w:r>
          </w:p>
        </w:tc>
        <w:tc>
          <w:tcPr>
            <w:tcW w:w="1544" w:type="dxa"/>
          </w:tcPr>
          <w:p w14:paraId="4F29FE64" w14:textId="49E5784A" w:rsidR="001B1371" w:rsidRPr="002D7C3A" w:rsidRDefault="001B1371"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p>
        </w:tc>
        <w:tc>
          <w:tcPr>
            <w:tcW w:w="1701" w:type="dxa"/>
          </w:tcPr>
          <w:p w14:paraId="19110F95" w14:textId="77777777" w:rsidR="001B1371" w:rsidRPr="002D7C3A" w:rsidRDefault="001B1371"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0"/>
                <w:szCs w:val="20"/>
                <w:lang w:val="es-MX"/>
              </w:rPr>
            </w:pPr>
            <w:r w:rsidRPr="002D7C3A">
              <w:rPr>
                <w:rFonts w:ascii="Calibri" w:eastAsia="Times New Roman" w:hAnsi="Calibri" w:cs="Calibri"/>
                <w:color w:val="244062"/>
                <w:sz w:val="20"/>
                <w:szCs w:val="20"/>
                <w:lang w:val="es-MX" w:eastAsia="es-MX"/>
              </w:rPr>
              <w:t>TOTAL</w:t>
            </w:r>
          </w:p>
        </w:tc>
      </w:tr>
      <w:tr w:rsidR="001B1371" w:rsidRPr="002D7C3A" w14:paraId="3000B488" w14:textId="77777777" w:rsidTr="00435813">
        <w:trPr>
          <w:cnfStyle w:val="000000100000" w:firstRow="0" w:lastRow="0" w:firstColumn="0" w:lastColumn="0" w:oddVBand="0" w:evenVBand="0" w:oddHBand="1" w:evenHBand="0" w:firstRowFirstColumn="0" w:firstRowLastColumn="0" w:lastRowFirstColumn="0" w:lastRowLastColumn="0"/>
          <w:trHeight w:val="682"/>
        </w:trPr>
        <w:tc>
          <w:tcPr>
            <w:cnfStyle w:val="001000000000" w:firstRow="0" w:lastRow="0" w:firstColumn="1" w:lastColumn="0" w:oddVBand="0" w:evenVBand="0" w:oddHBand="0" w:evenHBand="0" w:firstRowFirstColumn="0" w:firstRowLastColumn="0" w:lastRowFirstColumn="0" w:lastRowLastColumn="0"/>
            <w:tcW w:w="1433" w:type="dxa"/>
          </w:tcPr>
          <w:p w14:paraId="22EEEC02" w14:textId="7829A130" w:rsidR="001B1371" w:rsidRPr="002D7C3A" w:rsidRDefault="001B1371" w:rsidP="00435813">
            <w:pPr>
              <w:jc w:val="center"/>
              <w:rPr>
                <w:rFonts w:ascii="Calibri" w:hAnsi="Calibri" w:cs="Calibri"/>
                <w:color w:val="244062"/>
                <w:sz w:val="22"/>
                <w:szCs w:val="22"/>
              </w:rPr>
            </w:pPr>
            <w:r w:rsidRPr="002D7C3A">
              <w:rPr>
                <w:rFonts w:ascii="Calibri" w:hAnsi="Calibri" w:cs="Calibri"/>
                <w:color w:val="244062"/>
                <w:sz w:val="22"/>
                <w:szCs w:val="22"/>
              </w:rPr>
              <w:t>$</w:t>
            </w:r>
            <w:r w:rsidR="00D44C05">
              <w:rPr>
                <w:rFonts w:ascii="Calibri" w:hAnsi="Calibri" w:cs="Calibri"/>
                <w:color w:val="244062"/>
                <w:sz w:val="22"/>
                <w:szCs w:val="22"/>
              </w:rPr>
              <w:t>8335.93</w:t>
            </w:r>
          </w:p>
        </w:tc>
        <w:tc>
          <w:tcPr>
            <w:tcW w:w="1544" w:type="dxa"/>
          </w:tcPr>
          <w:p w14:paraId="42E0BE60" w14:textId="77777777" w:rsidR="001B1371" w:rsidRPr="002D7C3A" w:rsidRDefault="001B1371"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p>
        </w:tc>
        <w:tc>
          <w:tcPr>
            <w:tcW w:w="1701" w:type="dxa"/>
          </w:tcPr>
          <w:p w14:paraId="42F444D0" w14:textId="386F2FA0" w:rsidR="001B1371" w:rsidRPr="002D7C3A" w:rsidRDefault="001B1371"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
                <w:bCs/>
                <w:color w:val="1F4E79" w:themeColor="accent1" w:themeShade="80"/>
                <w:sz w:val="22"/>
                <w:szCs w:val="22"/>
              </w:rPr>
            </w:pPr>
            <w:r w:rsidRPr="002D7C3A">
              <w:rPr>
                <w:rFonts w:ascii="Calibri" w:hAnsi="Calibri" w:cs="Calibri"/>
                <w:b/>
                <w:bCs/>
                <w:color w:val="1F4E79" w:themeColor="accent1" w:themeShade="80"/>
                <w:sz w:val="22"/>
                <w:szCs w:val="22"/>
              </w:rPr>
              <w:t xml:space="preserve">$       </w:t>
            </w:r>
            <w:r w:rsidR="00D44C05">
              <w:rPr>
                <w:rFonts w:ascii="Calibri" w:hAnsi="Calibri" w:cs="Calibri"/>
                <w:b/>
                <w:bCs/>
                <w:color w:val="1F4E79" w:themeColor="accent1" w:themeShade="80"/>
                <w:sz w:val="22"/>
                <w:szCs w:val="22"/>
              </w:rPr>
              <w:t>162,625.32</w:t>
            </w:r>
          </w:p>
        </w:tc>
      </w:tr>
    </w:tbl>
    <w:p w14:paraId="261A9E7F" w14:textId="77777777" w:rsidR="001B1371" w:rsidRDefault="001B1371" w:rsidP="001B1371"/>
    <w:p w14:paraId="4FD3692C" w14:textId="7C76A402" w:rsidR="001B1371" w:rsidRDefault="001B1371" w:rsidP="00F9020F"/>
    <w:p w14:paraId="6E7ED78F" w14:textId="13208C74" w:rsidR="001B1371" w:rsidRDefault="001B1371" w:rsidP="00F9020F"/>
    <w:p w14:paraId="62B8E939" w14:textId="6AD81A8D" w:rsidR="001B1371" w:rsidRDefault="001B1371" w:rsidP="00F9020F"/>
    <w:p w14:paraId="7F7F942C" w14:textId="5C644D0D" w:rsidR="001B1371" w:rsidRDefault="001B1371" w:rsidP="00F9020F"/>
    <w:p w14:paraId="0EECC950" w14:textId="2CF3B085" w:rsidR="001B1371" w:rsidRDefault="001B1371" w:rsidP="00F9020F"/>
    <w:p w14:paraId="1BC7A979" w14:textId="55BD418D" w:rsidR="001B1371" w:rsidRDefault="001B1371" w:rsidP="00F9020F"/>
    <w:p w14:paraId="588899B5" w14:textId="0B7DACA5" w:rsidR="001B1371" w:rsidRDefault="001B1371" w:rsidP="00F9020F"/>
    <w:p w14:paraId="6F54DB07" w14:textId="25639860" w:rsidR="001B1371" w:rsidRDefault="001B1371" w:rsidP="00F9020F"/>
    <w:p w14:paraId="78D96606" w14:textId="472BFB80" w:rsidR="001B1371" w:rsidRDefault="001B1371" w:rsidP="00F9020F"/>
    <w:p w14:paraId="7D5C3922" w14:textId="5608D32C" w:rsidR="001B1371" w:rsidRDefault="001B1371" w:rsidP="00F9020F"/>
    <w:p w14:paraId="2B9A28B6" w14:textId="54188CE8" w:rsidR="001B1371" w:rsidRDefault="001B1371" w:rsidP="00F9020F"/>
    <w:p w14:paraId="4CE2825D" w14:textId="28AFFAB6" w:rsidR="001B1371" w:rsidRDefault="001B1371" w:rsidP="00F9020F"/>
    <w:p w14:paraId="0231D231" w14:textId="4C594C82" w:rsidR="001B1371" w:rsidRDefault="001B1371" w:rsidP="00F9020F"/>
    <w:p w14:paraId="63F0E38D" w14:textId="6F73D8CF" w:rsidR="00D44C05" w:rsidRDefault="00D44C05" w:rsidP="00D44C05">
      <w:pPr>
        <w:spacing w:line="276" w:lineRule="auto"/>
        <w:jc w:val="both"/>
        <w:rPr>
          <w:rFonts w:cstheme="minorHAnsi"/>
          <w:b/>
          <w:color w:val="222A35" w:themeColor="text2" w:themeShade="80"/>
          <w:sz w:val="32"/>
          <w:szCs w:val="32"/>
          <w:lang w:val="es-MX"/>
        </w:rPr>
      </w:pPr>
      <w:r w:rsidRPr="00C24CD1">
        <w:rPr>
          <w:rFonts w:cstheme="minorHAnsi"/>
          <w:b/>
          <w:color w:val="222A35" w:themeColor="text2" w:themeShade="80"/>
          <w:sz w:val="32"/>
          <w:szCs w:val="32"/>
          <w:lang w:val="es-MX"/>
        </w:rPr>
        <w:lastRenderedPageBreak/>
        <w:t>Balance de Ingresos y Egresos año 202</w:t>
      </w:r>
      <w:r>
        <w:rPr>
          <w:rFonts w:cstheme="minorHAnsi"/>
          <w:b/>
          <w:color w:val="222A35" w:themeColor="text2" w:themeShade="80"/>
          <w:sz w:val="32"/>
          <w:szCs w:val="32"/>
          <w:lang w:val="es-MX"/>
        </w:rPr>
        <w:t>3</w:t>
      </w:r>
    </w:p>
    <w:p w14:paraId="4A517AC7" w14:textId="2674D9C7" w:rsidR="00D44C05" w:rsidRPr="00C24CD1" w:rsidRDefault="00D44C05" w:rsidP="00D44C05">
      <w:pPr>
        <w:spacing w:line="276" w:lineRule="auto"/>
        <w:jc w:val="both"/>
        <w:rPr>
          <w:rFonts w:cstheme="minorHAnsi"/>
          <w:b/>
          <w:color w:val="222A35" w:themeColor="text2" w:themeShade="80"/>
          <w:sz w:val="32"/>
          <w:szCs w:val="32"/>
          <w:lang w:val="es-MX"/>
        </w:rPr>
      </w:pPr>
      <w:r>
        <w:rPr>
          <w:rFonts w:cstheme="minorHAnsi"/>
          <w:b/>
          <w:color w:val="222A35" w:themeColor="text2" w:themeShade="80"/>
          <w:sz w:val="32"/>
          <w:szCs w:val="32"/>
          <w:lang w:val="es-MX"/>
        </w:rPr>
        <w:t>Ingreso notificado en 21 oficios UAP-D-16/23 del 24 de enero 2023 al UAP7-D-249/23</w:t>
      </w:r>
      <w:r w:rsidR="00C77045">
        <w:rPr>
          <w:rFonts w:cstheme="minorHAnsi"/>
          <w:b/>
          <w:color w:val="222A35" w:themeColor="text2" w:themeShade="80"/>
          <w:sz w:val="32"/>
          <w:szCs w:val="32"/>
          <w:lang w:val="es-MX"/>
        </w:rPr>
        <w:t xml:space="preserve"> del </w:t>
      </w:r>
      <w:r>
        <w:rPr>
          <w:rFonts w:cstheme="minorHAnsi"/>
          <w:b/>
          <w:color w:val="222A35" w:themeColor="text2" w:themeShade="80"/>
          <w:sz w:val="32"/>
          <w:szCs w:val="32"/>
          <w:lang w:val="es-MX"/>
        </w:rPr>
        <w:t>22 noviembre 2023</w:t>
      </w:r>
      <w:r w:rsidR="00C77045">
        <w:rPr>
          <w:rFonts w:cstheme="minorHAnsi"/>
          <w:b/>
          <w:color w:val="222A35" w:themeColor="text2" w:themeShade="80"/>
          <w:sz w:val="32"/>
          <w:szCs w:val="32"/>
          <w:lang w:val="es-MX"/>
        </w:rPr>
        <w:t>, por un total de $204,402.20</w:t>
      </w:r>
    </w:p>
    <w:p w14:paraId="48C5E268" w14:textId="6A8B79CF" w:rsidR="001B1371" w:rsidRDefault="001B1371" w:rsidP="00F9020F"/>
    <w:p w14:paraId="03CCE5BA" w14:textId="77777777" w:rsidR="001B1371" w:rsidRDefault="001B1371" w:rsidP="00F9020F"/>
    <w:p w14:paraId="63FDB85E" w14:textId="77777777" w:rsidR="00083A4D" w:rsidRPr="002D7C3A" w:rsidRDefault="00083A4D" w:rsidP="00083A4D">
      <w:pPr>
        <w:jc w:val="center"/>
        <w:rPr>
          <w:rFonts w:cstheme="minorHAnsi"/>
          <w:b/>
          <w:color w:val="222A35" w:themeColor="text2" w:themeShade="80"/>
          <w:sz w:val="28"/>
          <w:szCs w:val="28"/>
          <w:lang w:val="es-MX"/>
        </w:rPr>
      </w:pPr>
      <w:r w:rsidRPr="002D7C3A">
        <w:rPr>
          <w:rFonts w:cstheme="minorHAnsi"/>
          <w:b/>
          <w:color w:val="222A35" w:themeColor="text2" w:themeShade="80"/>
          <w:sz w:val="28"/>
          <w:szCs w:val="28"/>
          <w:lang w:val="es-MX"/>
        </w:rPr>
        <w:t>Especificación de gasto por Rubro</w:t>
      </w:r>
    </w:p>
    <w:p w14:paraId="1796E98F" w14:textId="77777777" w:rsidR="00083A4D" w:rsidRPr="002D7C3A" w:rsidRDefault="00083A4D" w:rsidP="00083A4D">
      <w:pPr>
        <w:rPr>
          <w:rFonts w:cstheme="minorHAnsi"/>
          <w:b/>
          <w:color w:val="1F4E79" w:themeColor="accent1" w:themeShade="80"/>
          <w:lang w:val="es-MX"/>
        </w:rPr>
      </w:pPr>
    </w:p>
    <w:tbl>
      <w:tblPr>
        <w:tblStyle w:val="Sombreadoclaro-nfasis5"/>
        <w:tblW w:w="10348" w:type="dxa"/>
        <w:tblInd w:w="-601" w:type="dxa"/>
        <w:tblLayout w:type="fixed"/>
        <w:tblLook w:val="04A0" w:firstRow="1" w:lastRow="0" w:firstColumn="1" w:lastColumn="0" w:noHBand="0" w:noVBand="1"/>
      </w:tblPr>
      <w:tblGrid>
        <w:gridCol w:w="1433"/>
        <w:gridCol w:w="1578"/>
        <w:gridCol w:w="1276"/>
        <w:gridCol w:w="1417"/>
        <w:gridCol w:w="1560"/>
        <w:gridCol w:w="141"/>
        <w:gridCol w:w="534"/>
        <w:gridCol w:w="1134"/>
        <w:gridCol w:w="1275"/>
      </w:tblGrid>
      <w:tr w:rsidR="00083A4D" w:rsidRPr="002D7C3A" w14:paraId="64C10831" w14:textId="77777777" w:rsidTr="00C7704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3" w:type="dxa"/>
          </w:tcPr>
          <w:p w14:paraId="138ACCA6" w14:textId="726D6306" w:rsidR="00083A4D" w:rsidRPr="002D7C3A" w:rsidRDefault="001B1371" w:rsidP="00435813">
            <w:pPr>
              <w:jc w:val="center"/>
              <w:rPr>
                <w:rFonts w:cstheme="minorHAnsi"/>
                <w:sz w:val="22"/>
                <w:szCs w:val="22"/>
                <w:lang w:val="es-MX"/>
              </w:rPr>
            </w:pPr>
            <w:r>
              <w:rPr>
                <w:rFonts w:ascii="Calibri" w:eastAsia="Times New Roman" w:hAnsi="Calibri" w:cs="Calibri"/>
                <w:color w:val="244062"/>
                <w:sz w:val="22"/>
                <w:szCs w:val="22"/>
                <w:lang w:val="es-MX" w:eastAsia="es-MX"/>
              </w:rPr>
              <w:t>Solicitud disel</w:t>
            </w:r>
          </w:p>
        </w:tc>
        <w:tc>
          <w:tcPr>
            <w:tcW w:w="1578" w:type="dxa"/>
          </w:tcPr>
          <w:p w14:paraId="4ED9AA89" w14:textId="70AD5272" w:rsidR="00083A4D" w:rsidRPr="002D7C3A" w:rsidRDefault="00083A4D"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sidRPr="001B1371">
              <w:rPr>
                <w:rFonts w:ascii="Calibri" w:hAnsi="Calibri" w:cs="Calibri"/>
                <w:color w:val="244062"/>
                <w:sz w:val="20"/>
                <w:szCs w:val="20"/>
                <w:lang w:val="es-MX"/>
              </w:rPr>
              <w:t>Manten</w:t>
            </w:r>
            <w:r w:rsidR="001B1371" w:rsidRPr="001B1371">
              <w:rPr>
                <w:rFonts w:ascii="Calibri" w:hAnsi="Calibri" w:cs="Calibri"/>
                <w:color w:val="244062"/>
                <w:sz w:val="20"/>
                <w:szCs w:val="20"/>
                <w:lang w:val="es-MX"/>
              </w:rPr>
              <w:t>imiento</w:t>
            </w:r>
            <w:r w:rsidRPr="001B1371">
              <w:rPr>
                <w:rFonts w:ascii="Calibri" w:eastAsia="Times New Roman" w:hAnsi="Calibri" w:cs="Calibri"/>
                <w:color w:val="244062"/>
                <w:sz w:val="20"/>
                <w:szCs w:val="20"/>
                <w:lang w:val="es-MX" w:eastAsia="es-MX"/>
              </w:rPr>
              <w:t xml:space="preserve"> Camió</w:t>
            </w:r>
            <w:r w:rsidRPr="002D7C3A">
              <w:rPr>
                <w:rFonts w:ascii="Calibri" w:eastAsia="Times New Roman" w:hAnsi="Calibri" w:cs="Calibri"/>
                <w:color w:val="244062"/>
                <w:sz w:val="22"/>
                <w:szCs w:val="22"/>
                <w:lang w:val="es-MX" w:eastAsia="es-MX"/>
              </w:rPr>
              <w:t>n</w:t>
            </w:r>
          </w:p>
        </w:tc>
        <w:tc>
          <w:tcPr>
            <w:tcW w:w="1276" w:type="dxa"/>
          </w:tcPr>
          <w:p w14:paraId="0F702662" w14:textId="16CD8B0B" w:rsidR="00083A4D" w:rsidRPr="002D7C3A" w:rsidRDefault="001B1371"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Pr>
                <w:rFonts w:cstheme="minorHAnsi"/>
                <w:sz w:val="22"/>
                <w:szCs w:val="22"/>
                <w:lang w:val="es-MX"/>
              </w:rPr>
              <w:t>Gastos a comprobar</w:t>
            </w:r>
          </w:p>
        </w:tc>
        <w:tc>
          <w:tcPr>
            <w:tcW w:w="1417" w:type="dxa"/>
          </w:tcPr>
          <w:p w14:paraId="5C7D448F" w14:textId="6D84009B" w:rsidR="00083A4D" w:rsidRPr="002D7C3A" w:rsidRDefault="001B1371"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Pr>
                <w:rFonts w:cstheme="minorHAnsi"/>
                <w:sz w:val="22"/>
                <w:szCs w:val="22"/>
                <w:lang w:val="es-MX"/>
              </w:rPr>
              <w:t>Pago a docentes</w:t>
            </w:r>
          </w:p>
        </w:tc>
        <w:tc>
          <w:tcPr>
            <w:tcW w:w="1560" w:type="dxa"/>
          </w:tcPr>
          <w:p w14:paraId="4CBBFC50" w14:textId="3D3B29F5" w:rsidR="00083A4D" w:rsidRPr="002D7C3A" w:rsidRDefault="00C77045"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r>
              <w:rPr>
                <w:rFonts w:cstheme="minorHAnsi"/>
                <w:sz w:val="22"/>
                <w:szCs w:val="22"/>
                <w:lang w:val="es-MX"/>
              </w:rPr>
              <w:t>Total</w:t>
            </w:r>
          </w:p>
        </w:tc>
        <w:tc>
          <w:tcPr>
            <w:tcW w:w="675" w:type="dxa"/>
            <w:gridSpan w:val="2"/>
          </w:tcPr>
          <w:p w14:paraId="62CB6526" w14:textId="01F06EC4" w:rsidR="00083A4D" w:rsidRPr="002D7C3A" w:rsidRDefault="00083A4D"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p>
        </w:tc>
        <w:tc>
          <w:tcPr>
            <w:tcW w:w="1134" w:type="dxa"/>
          </w:tcPr>
          <w:p w14:paraId="2FF445B6" w14:textId="5A97C9CE" w:rsidR="00083A4D" w:rsidRPr="002D7C3A" w:rsidRDefault="00083A4D" w:rsidP="001B1371">
            <w:pP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p>
        </w:tc>
        <w:tc>
          <w:tcPr>
            <w:tcW w:w="1275" w:type="dxa"/>
          </w:tcPr>
          <w:p w14:paraId="492327F7" w14:textId="3AFD29DB" w:rsidR="00083A4D" w:rsidRPr="002D7C3A" w:rsidRDefault="00083A4D" w:rsidP="00435813">
            <w:pPr>
              <w:jc w:val="center"/>
              <w:cnfStyle w:val="100000000000" w:firstRow="1" w:lastRow="0" w:firstColumn="0" w:lastColumn="0" w:oddVBand="0" w:evenVBand="0" w:oddHBand="0" w:evenHBand="0" w:firstRowFirstColumn="0" w:firstRowLastColumn="0" w:lastRowFirstColumn="0" w:lastRowLastColumn="0"/>
              <w:rPr>
                <w:rFonts w:cstheme="minorHAnsi"/>
                <w:sz w:val="22"/>
                <w:szCs w:val="22"/>
                <w:lang w:val="es-MX"/>
              </w:rPr>
            </w:pPr>
          </w:p>
        </w:tc>
      </w:tr>
      <w:tr w:rsidR="00083A4D" w:rsidRPr="002D7C3A" w14:paraId="287F3488" w14:textId="77777777" w:rsidTr="00C77045">
        <w:trPr>
          <w:cnfStyle w:val="000000100000" w:firstRow="0" w:lastRow="0" w:firstColumn="0" w:lastColumn="0" w:oddVBand="0" w:evenVBand="0" w:oddHBand="1" w:evenHBand="0" w:firstRowFirstColumn="0" w:firstRowLastColumn="0" w:lastRowFirstColumn="0" w:lastRowLastColumn="0"/>
          <w:trHeight w:val="682"/>
        </w:trPr>
        <w:tc>
          <w:tcPr>
            <w:cnfStyle w:val="001000000000" w:firstRow="0" w:lastRow="0" w:firstColumn="1" w:lastColumn="0" w:oddVBand="0" w:evenVBand="0" w:oddHBand="0" w:evenHBand="0" w:firstRowFirstColumn="0" w:firstRowLastColumn="0" w:lastRowFirstColumn="0" w:lastRowLastColumn="0"/>
            <w:tcW w:w="1433" w:type="dxa"/>
          </w:tcPr>
          <w:p w14:paraId="5C643B5B" w14:textId="43CD7203" w:rsidR="00083A4D" w:rsidRPr="002D7C3A" w:rsidRDefault="001B1371" w:rsidP="00435813">
            <w:pPr>
              <w:rPr>
                <w:rFonts w:ascii="Calibri" w:hAnsi="Calibri" w:cs="Calibri"/>
                <w:color w:val="244062"/>
                <w:sz w:val="22"/>
                <w:szCs w:val="22"/>
              </w:rPr>
            </w:pPr>
            <w:r>
              <w:rPr>
                <w:rFonts w:ascii="Calibri" w:hAnsi="Calibri" w:cs="Calibri"/>
                <w:color w:val="244062"/>
                <w:sz w:val="22"/>
                <w:szCs w:val="22"/>
              </w:rPr>
              <w:t>$118,904.02</w:t>
            </w:r>
          </w:p>
        </w:tc>
        <w:tc>
          <w:tcPr>
            <w:tcW w:w="1578" w:type="dxa"/>
          </w:tcPr>
          <w:p w14:paraId="0C46000F" w14:textId="584FD04A" w:rsidR="00083A4D" w:rsidRPr="002D7C3A" w:rsidRDefault="001B1371"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$12.410.00</w:t>
            </w:r>
          </w:p>
        </w:tc>
        <w:tc>
          <w:tcPr>
            <w:tcW w:w="1276" w:type="dxa"/>
          </w:tcPr>
          <w:p w14:paraId="747CE56F" w14:textId="5ABB8ECC" w:rsidR="00083A4D" w:rsidRPr="002D7C3A" w:rsidRDefault="00C77045"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$32,593.00</w:t>
            </w:r>
          </w:p>
        </w:tc>
        <w:tc>
          <w:tcPr>
            <w:tcW w:w="1417" w:type="dxa"/>
          </w:tcPr>
          <w:p w14:paraId="767AD70C" w14:textId="3ADBCA28" w:rsidR="00083A4D" w:rsidRPr="002D7C3A" w:rsidRDefault="00C77045"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21,387.30</w:t>
            </w:r>
          </w:p>
        </w:tc>
        <w:tc>
          <w:tcPr>
            <w:tcW w:w="1701" w:type="dxa"/>
            <w:gridSpan w:val="2"/>
          </w:tcPr>
          <w:p w14:paraId="6198CDC9" w14:textId="6D22DB05" w:rsidR="00083A4D" w:rsidRPr="002D7C3A" w:rsidRDefault="00C77045"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r>
              <w:rPr>
                <w:rFonts w:ascii="Calibri" w:hAnsi="Calibri" w:cs="Calibri"/>
                <w:bCs/>
                <w:color w:val="244062"/>
                <w:sz w:val="22"/>
                <w:szCs w:val="22"/>
              </w:rPr>
              <w:t>$185,294.32</w:t>
            </w:r>
          </w:p>
        </w:tc>
        <w:tc>
          <w:tcPr>
            <w:tcW w:w="534" w:type="dxa"/>
          </w:tcPr>
          <w:p w14:paraId="3E1B7D8C" w14:textId="2F86AEC2" w:rsidR="00083A4D" w:rsidRPr="002D7C3A" w:rsidRDefault="00083A4D"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p>
        </w:tc>
        <w:tc>
          <w:tcPr>
            <w:tcW w:w="1134" w:type="dxa"/>
          </w:tcPr>
          <w:p w14:paraId="3FAC426B" w14:textId="0C1C2A12" w:rsidR="00083A4D" w:rsidRPr="002D7C3A" w:rsidRDefault="00083A4D"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p>
        </w:tc>
        <w:tc>
          <w:tcPr>
            <w:tcW w:w="1275" w:type="dxa"/>
          </w:tcPr>
          <w:p w14:paraId="4E7CE58D" w14:textId="127E2348" w:rsidR="00083A4D" w:rsidRPr="002D7C3A" w:rsidRDefault="00083A4D" w:rsidP="00435813">
            <w:pPr>
              <w:cnfStyle w:val="000000100000" w:firstRow="0" w:lastRow="0" w:firstColumn="0" w:lastColumn="0" w:oddVBand="0" w:evenVBand="0" w:oddHBand="1" w:evenHBand="0" w:firstRowFirstColumn="0" w:firstRowLastColumn="0" w:lastRowFirstColumn="0" w:lastRowLastColumn="0"/>
              <w:rPr>
                <w:rFonts w:ascii="Calibri" w:hAnsi="Calibri" w:cs="Calibri"/>
                <w:bCs/>
                <w:color w:val="244062"/>
                <w:sz w:val="22"/>
                <w:szCs w:val="22"/>
              </w:rPr>
            </w:pPr>
          </w:p>
        </w:tc>
      </w:tr>
    </w:tbl>
    <w:p w14:paraId="330F04DF" w14:textId="77777777" w:rsidR="00083A4D" w:rsidRPr="002D7C3A" w:rsidRDefault="00083A4D" w:rsidP="00083A4D">
      <w:pPr>
        <w:rPr>
          <w:rFonts w:cstheme="minorHAnsi"/>
          <w:b/>
          <w:lang w:val="es-MX"/>
        </w:rPr>
      </w:pPr>
    </w:p>
    <w:p w14:paraId="623AB314" w14:textId="77777777" w:rsidR="00083A4D" w:rsidRPr="002D7C3A" w:rsidRDefault="00083A4D" w:rsidP="00083A4D">
      <w:pPr>
        <w:rPr>
          <w:rFonts w:cstheme="minorHAnsi"/>
          <w:b/>
          <w:lang w:val="es-MX"/>
        </w:rPr>
      </w:pPr>
    </w:p>
    <w:p w14:paraId="00F4FED4" w14:textId="77777777" w:rsidR="00083A4D" w:rsidRPr="002D7C3A" w:rsidRDefault="00083A4D" w:rsidP="00083A4D">
      <w:pPr>
        <w:rPr>
          <w:rFonts w:cstheme="minorHAnsi"/>
          <w:b/>
          <w:lang w:val="es-MX"/>
        </w:rPr>
      </w:pPr>
    </w:p>
    <w:p w14:paraId="51E0C875" w14:textId="49A08774" w:rsidR="00083A4D" w:rsidRPr="00B60856" w:rsidRDefault="00C77045" w:rsidP="00083A4D">
      <w:pPr>
        <w:rPr>
          <w:rFonts w:cstheme="minorHAnsi"/>
          <w:b/>
          <w:sz w:val="28"/>
          <w:szCs w:val="28"/>
          <w:lang w:val="es-MX"/>
        </w:rPr>
      </w:pPr>
      <w:r w:rsidRPr="00B60856">
        <w:rPr>
          <w:rFonts w:cstheme="minorHAnsi"/>
          <w:b/>
          <w:sz w:val="28"/>
          <w:szCs w:val="28"/>
          <w:lang w:val="es-MX"/>
        </w:rPr>
        <w:t>Saldo a favor $19,107.88 en noviembre 2023</w:t>
      </w:r>
    </w:p>
    <w:p w14:paraId="7B381609" w14:textId="77777777" w:rsidR="00F9020F" w:rsidRDefault="00F9020F" w:rsidP="00F9020F"/>
    <w:p w14:paraId="31B23E4C" w14:textId="6C768332" w:rsidR="00F9020F" w:rsidRPr="00B52619" w:rsidRDefault="00B52619" w:rsidP="00B52619">
      <w:pPr>
        <w:jc w:val="both"/>
        <w:rPr>
          <w:rFonts w:cstheme="minorHAnsi"/>
          <w:b/>
          <w:sz w:val="28"/>
          <w:szCs w:val="28"/>
          <w:lang w:val="es-MX"/>
        </w:rPr>
      </w:pPr>
      <w:r>
        <w:rPr>
          <w:rFonts w:cstheme="minorHAnsi"/>
          <w:b/>
          <w:sz w:val="28"/>
          <w:szCs w:val="28"/>
          <w:lang w:val="es-MX"/>
        </w:rPr>
        <w:t xml:space="preserve">Resalto que en este momento la escuela no tiene adeudos económicos, el adeudo que dejo es con maestros, trabajadores y estudiantes, </w:t>
      </w:r>
      <w:r w:rsidR="00AE197B">
        <w:rPr>
          <w:rFonts w:cstheme="minorHAnsi"/>
          <w:b/>
          <w:sz w:val="28"/>
          <w:szCs w:val="28"/>
          <w:lang w:val="es-MX"/>
        </w:rPr>
        <w:t>sé</w:t>
      </w:r>
      <w:r>
        <w:rPr>
          <w:rFonts w:cstheme="minorHAnsi"/>
          <w:b/>
          <w:sz w:val="28"/>
          <w:szCs w:val="28"/>
          <w:lang w:val="es-MX"/>
        </w:rPr>
        <w:t xml:space="preserve"> que </w:t>
      </w:r>
      <w:r w:rsidR="00AE197B">
        <w:rPr>
          <w:rFonts w:cstheme="minorHAnsi"/>
          <w:b/>
          <w:sz w:val="28"/>
          <w:szCs w:val="28"/>
          <w:lang w:val="es-MX"/>
        </w:rPr>
        <w:t>aún</w:t>
      </w:r>
      <w:r>
        <w:rPr>
          <w:rFonts w:cstheme="minorHAnsi"/>
          <w:b/>
          <w:sz w:val="28"/>
          <w:szCs w:val="28"/>
          <w:lang w:val="es-MX"/>
        </w:rPr>
        <w:t xml:space="preserve"> se puede hacer mucho para ofrecer mejores aulas, espacios recreativos, lo necesario para una mejor práctica educativa acorde a los retos que se avecinan.</w:t>
      </w:r>
    </w:p>
    <w:p w14:paraId="1E0CBA29" w14:textId="77777777" w:rsidR="00F9020F" w:rsidRDefault="00F9020F" w:rsidP="00F9020F">
      <w:pPr>
        <w:rPr>
          <w:rFonts w:cstheme="minorHAnsi"/>
          <w:b/>
          <w:lang w:val="es-MX"/>
        </w:rPr>
      </w:pPr>
    </w:p>
    <w:p w14:paraId="694E747C" w14:textId="77777777" w:rsidR="00F9020F" w:rsidRDefault="00F9020F" w:rsidP="00F9020F">
      <w:pPr>
        <w:rPr>
          <w:rFonts w:cstheme="minorHAnsi"/>
          <w:b/>
          <w:lang w:val="es-MX"/>
        </w:rPr>
      </w:pPr>
    </w:p>
    <w:p w14:paraId="01D79EBB" w14:textId="77777777" w:rsidR="00F9020F" w:rsidRDefault="00F9020F" w:rsidP="00F9020F">
      <w:pPr>
        <w:rPr>
          <w:rFonts w:cstheme="minorHAnsi"/>
          <w:b/>
          <w:lang w:val="es-MX"/>
        </w:rPr>
      </w:pPr>
    </w:p>
    <w:p w14:paraId="47F10BB4" w14:textId="77777777" w:rsidR="00F9020F" w:rsidRDefault="00F9020F" w:rsidP="00F9020F">
      <w:pPr>
        <w:rPr>
          <w:rFonts w:cstheme="minorHAnsi"/>
          <w:b/>
          <w:lang w:val="es-MX"/>
        </w:rPr>
      </w:pPr>
    </w:p>
    <w:p w14:paraId="055AD2D6" w14:textId="77777777" w:rsidR="00F9020F" w:rsidRDefault="00F9020F" w:rsidP="00F9020F">
      <w:pPr>
        <w:rPr>
          <w:rFonts w:cstheme="minorHAnsi"/>
          <w:b/>
          <w:lang w:val="es-MX"/>
        </w:rPr>
      </w:pPr>
    </w:p>
    <w:p w14:paraId="08570914" w14:textId="77777777" w:rsidR="00F9020F" w:rsidRDefault="00F9020F" w:rsidP="00F9020F">
      <w:pPr>
        <w:rPr>
          <w:rFonts w:cstheme="minorHAnsi"/>
          <w:b/>
          <w:lang w:val="es-MX"/>
        </w:rPr>
      </w:pPr>
    </w:p>
    <w:p w14:paraId="317079AB" w14:textId="42F868F7" w:rsidR="00735E83" w:rsidRDefault="00735E83" w:rsidP="00421DCF">
      <w:pPr>
        <w:rPr>
          <w:rFonts w:cstheme="minorHAnsi"/>
          <w:b/>
          <w:lang w:val="es-MX"/>
        </w:rPr>
      </w:pPr>
    </w:p>
    <w:p w14:paraId="4EDFAF62" w14:textId="765832C4" w:rsidR="00735E83" w:rsidRDefault="00735E83" w:rsidP="00421DCF">
      <w:pPr>
        <w:rPr>
          <w:rFonts w:cstheme="minorHAnsi"/>
          <w:b/>
          <w:lang w:val="es-MX"/>
        </w:rPr>
      </w:pPr>
    </w:p>
    <w:p w14:paraId="30A0862F" w14:textId="19489204" w:rsidR="00735E83" w:rsidRDefault="00735E83" w:rsidP="00421DCF">
      <w:pPr>
        <w:rPr>
          <w:rFonts w:cstheme="minorHAnsi"/>
          <w:b/>
          <w:lang w:val="es-MX"/>
        </w:rPr>
      </w:pPr>
    </w:p>
    <w:p w14:paraId="10166E3C" w14:textId="478FB1EA" w:rsidR="00735E83" w:rsidRDefault="00735E83" w:rsidP="00421DCF">
      <w:pPr>
        <w:rPr>
          <w:rFonts w:cstheme="minorHAnsi"/>
          <w:b/>
          <w:lang w:val="es-MX"/>
        </w:rPr>
      </w:pPr>
    </w:p>
    <w:p w14:paraId="6EA927BC" w14:textId="6A664D4F" w:rsidR="00735E83" w:rsidRDefault="00735E83" w:rsidP="00421DCF">
      <w:pPr>
        <w:rPr>
          <w:rFonts w:cstheme="minorHAnsi"/>
          <w:b/>
          <w:lang w:val="es-MX"/>
        </w:rPr>
      </w:pPr>
    </w:p>
    <w:p w14:paraId="71B0ACD5" w14:textId="21E35F1E" w:rsidR="00735E83" w:rsidRDefault="00735E83" w:rsidP="00421DCF">
      <w:pPr>
        <w:rPr>
          <w:rFonts w:cstheme="minorHAnsi"/>
          <w:b/>
          <w:lang w:val="es-MX"/>
        </w:rPr>
      </w:pPr>
    </w:p>
    <w:p w14:paraId="2AC4BF91" w14:textId="58F5E3F5" w:rsidR="00735E83" w:rsidRDefault="00735E83" w:rsidP="00421DCF">
      <w:pPr>
        <w:rPr>
          <w:rFonts w:cstheme="minorHAnsi"/>
          <w:b/>
          <w:lang w:val="es-MX"/>
        </w:rPr>
      </w:pPr>
    </w:p>
    <w:p w14:paraId="6C371660" w14:textId="1862620E" w:rsidR="00735E83" w:rsidRDefault="00735E83" w:rsidP="00421DCF">
      <w:pPr>
        <w:rPr>
          <w:rFonts w:cstheme="minorHAnsi"/>
          <w:b/>
          <w:lang w:val="es-MX"/>
        </w:rPr>
      </w:pPr>
    </w:p>
    <w:p w14:paraId="11586C42" w14:textId="083DEA29" w:rsidR="00735E83" w:rsidRDefault="00735E83" w:rsidP="00421DCF">
      <w:pPr>
        <w:rPr>
          <w:rFonts w:cstheme="minorHAnsi"/>
          <w:b/>
          <w:lang w:val="es-MX"/>
        </w:rPr>
      </w:pPr>
    </w:p>
    <w:p w14:paraId="4A4CD3A0" w14:textId="005F8BD4" w:rsidR="00735E83" w:rsidRDefault="00735E83" w:rsidP="00421DCF">
      <w:pPr>
        <w:rPr>
          <w:rFonts w:cstheme="minorHAnsi"/>
          <w:b/>
          <w:lang w:val="es-MX"/>
        </w:rPr>
      </w:pPr>
    </w:p>
    <w:p w14:paraId="6C83EA4D" w14:textId="1BC08536" w:rsidR="00735E83" w:rsidRDefault="00735E83" w:rsidP="00421DCF">
      <w:pPr>
        <w:rPr>
          <w:rFonts w:cstheme="minorHAnsi"/>
          <w:b/>
          <w:lang w:val="es-MX"/>
        </w:rPr>
      </w:pPr>
    </w:p>
    <w:p w14:paraId="43C3266F" w14:textId="30A6448B" w:rsidR="00735E83" w:rsidRDefault="00735E83" w:rsidP="00421DCF">
      <w:pPr>
        <w:rPr>
          <w:rFonts w:cstheme="minorHAnsi"/>
          <w:b/>
          <w:lang w:val="es-MX"/>
        </w:rPr>
      </w:pPr>
    </w:p>
    <w:p w14:paraId="75A068A0" w14:textId="25DAC40D" w:rsidR="00735E83" w:rsidRDefault="00735E83" w:rsidP="00421DCF">
      <w:pPr>
        <w:rPr>
          <w:rFonts w:cstheme="minorHAnsi"/>
          <w:b/>
          <w:lang w:val="es-MX"/>
        </w:rPr>
      </w:pPr>
    </w:p>
    <w:p w14:paraId="549FFF5D" w14:textId="1914680E" w:rsidR="00735E83" w:rsidRDefault="00735E83" w:rsidP="00421DCF">
      <w:pPr>
        <w:rPr>
          <w:rFonts w:cstheme="minorHAnsi"/>
          <w:b/>
          <w:lang w:val="es-MX"/>
        </w:rPr>
      </w:pPr>
    </w:p>
    <w:p w14:paraId="3EE8AFB0" w14:textId="7FA8BB2A" w:rsidR="00735E83" w:rsidRDefault="00735E83" w:rsidP="00421DCF">
      <w:pPr>
        <w:rPr>
          <w:rFonts w:cstheme="minorHAnsi"/>
          <w:b/>
          <w:lang w:val="es-MX"/>
        </w:rPr>
      </w:pPr>
    </w:p>
    <w:p w14:paraId="07213E5C" w14:textId="21620BE4" w:rsidR="00735E83" w:rsidRDefault="00735E83" w:rsidP="00421DCF">
      <w:pPr>
        <w:rPr>
          <w:rFonts w:cstheme="minorHAnsi"/>
          <w:b/>
          <w:lang w:val="es-MX"/>
        </w:rPr>
      </w:pPr>
    </w:p>
    <w:p w14:paraId="496EF3B5" w14:textId="40884457" w:rsidR="00735E83" w:rsidRDefault="00735E83" w:rsidP="00421DCF">
      <w:pPr>
        <w:rPr>
          <w:rFonts w:cstheme="minorHAnsi"/>
          <w:b/>
          <w:lang w:val="es-MX"/>
        </w:rPr>
      </w:pPr>
    </w:p>
    <w:p w14:paraId="03495ACA" w14:textId="10816C86" w:rsidR="00FA65EE" w:rsidRPr="00FA65EE" w:rsidRDefault="00FA65EE" w:rsidP="00FA65EE">
      <w:pPr>
        <w:jc w:val="center"/>
        <w:rPr>
          <w:b/>
          <w:bCs/>
          <w:sz w:val="32"/>
          <w:szCs w:val="32"/>
        </w:rPr>
      </w:pPr>
      <w:r w:rsidRPr="00FA65EE">
        <w:rPr>
          <w:b/>
          <w:bCs/>
          <w:sz w:val="32"/>
          <w:szCs w:val="32"/>
        </w:rPr>
        <w:t>Especial</w:t>
      </w:r>
    </w:p>
    <w:p w14:paraId="60F1BE7C" w14:textId="450D9BB3" w:rsidR="003E660E" w:rsidRPr="00810114" w:rsidRDefault="00776152" w:rsidP="00776152">
      <w:pPr>
        <w:jc w:val="both"/>
        <w:rPr>
          <w:sz w:val="28"/>
          <w:szCs w:val="28"/>
        </w:rPr>
      </w:pPr>
      <w:r w:rsidRPr="00810114">
        <w:rPr>
          <w:sz w:val="28"/>
          <w:szCs w:val="28"/>
        </w:rPr>
        <w:t xml:space="preserve">Convenio notificado a </w:t>
      </w:r>
      <w:r w:rsidR="00810114">
        <w:rPr>
          <w:sz w:val="28"/>
          <w:szCs w:val="28"/>
        </w:rPr>
        <w:t xml:space="preserve">la </w:t>
      </w:r>
      <w:r w:rsidRPr="00810114">
        <w:rPr>
          <w:sz w:val="28"/>
          <w:szCs w:val="28"/>
        </w:rPr>
        <w:t xml:space="preserve">administración </w:t>
      </w:r>
      <w:r w:rsidR="00FA65EE" w:rsidRPr="00810114">
        <w:rPr>
          <w:sz w:val="28"/>
          <w:szCs w:val="28"/>
        </w:rPr>
        <w:t>central pasada</w:t>
      </w:r>
      <w:r w:rsidRPr="00810114">
        <w:rPr>
          <w:sz w:val="28"/>
          <w:szCs w:val="28"/>
        </w:rPr>
        <w:t xml:space="preserve"> y al inicio de la presente administración c</w:t>
      </w:r>
      <w:r w:rsidR="003E660E" w:rsidRPr="00810114">
        <w:rPr>
          <w:sz w:val="28"/>
          <w:szCs w:val="28"/>
        </w:rPr>
        <w:t xml:space="preserve">on la empresa </w:t>
      </w:r>
      <w:r w:rsidR="003E660E" w:rsidRPr="00810114">
        <w:rPr>
          <w:b/>
          <w:bCs/>
          <w:sz w:val="28"/>
          <w:szCs w:val="28"/>
        </w:rPr>
        <w:t>Display Publicidad Exterior S.A. de C.V.</w:t>
      </w:r>
      <w:r w:rsidR="003E660E" w:rsidRPr="00810114">
        <w:rPr>
          <w:sz w:val="28"/>
          <w:szCs w:val="28"/>
        </w:rPr>
        <w:t xml:space="preserve"> para ubicar dos estructuras para espectaculares dentro de la escuela a cambio de donación en especie lo equivalente a 12,500.00 pesos (doce mil quinientos pesos 00/100 NM) aproximadamente por año.</w:t>
      </w:r>
    </w:p>
    <w:p w14:paraId="6BA95BE0" w14:textId="77701391" w:rsidR="00776152" w:rsidRPr="00810114" w:rsidRDefault="00776152" w:rsidP="00776152">
      <w:pPr>
        <w:jc w:val="both"/>
        <w:rPr>
          <w:sz w:val="28"/>
          <w:szCs w:val="28"/>
        </w:rPr>
      </w:pPr>
    </w:p>
    <w:p w14:paraId="5DCEA3D7" w14:textId="22592E22" w:rsidR="00776152" w:rsidRPr="00810114" w:rsidRDefault="00776152" w:rsidP="003E660E">
      <w:pPr>
        <w:tabs>
          <w:tab w:val="left" w:pos="3825"/>
        </w:tabs>
        <w:rPr>
          <w:sz w:val="28"/>
          <w:szCs w:val="28"/>
        </w:rPr>
      </w:pPr>
      <w:r w:rsidRPr="00810114">
        <w:rPr>
          <w:sz w:val="28"/>
          <w:szCs w:val="28"/>
        </w:rPr>
        <w:t>1</w:t>
      </w:r>
      <w:r w:rsidR="003E660E" w:rsidRPr="00810114">
        <w:rPr>
          <w:sz w:val="28"/>
          <w:szCs w:val="28"/>
        </w:rPr>
        <w:t>2</w:t>
      </w:r>
      <w:r w:rsidRPr="00810114">
        <w:rPr>
          <w:sz w:val="28"/>
          <w:szCs w:val="28"/>
        </w:rPr>
        <w:t xml:space="preserve"> </w:t>
      </w:r>
      <w:r w:rsidR="003E660E" w:rsidRPr="00810114">
        <w:rPr>
          <w:sz w:val="28"/>
          <w:szCs w:val="28"/>
        </w:rPr>
        <w:t>cámaras</w:t>
      </w:r>
      <w:r w:rsidRPr="00810114">
        <w:rPr>
          <w:sz w:val="28"/>
          <w:szCs w:val="28"/>
        </w:rPr>
        <w:t xml:space="preserve"> de videovigilancia</w:t>
      </w:r>
      <w:r w:rsidR="003E660E" w:rsidRPr="00810114">
        <w:rPr>
          <w:sz w:val="28"/>
          <w:szCs w:val="28"/>
        </w:rPr>
        <w:t xml:space="preserve"> bala provisión color blanco</w:t>
      </w:r>
      <w:r w:rsidR="003E660E" w:rsidRPr="00810114">
        <w:rPr>
          <w:sz w:val="28"/>
          <w:szCs w:val="28"/>
        </w:rPr>
        <w:tab/>
      </w:r>
    </w:p>
    <w:p w14:paraId="524B8BCB" w14:textId="52749181" w:rsidR="003E660E" w:rsidRPr="00810114" w:rsidRDefault="003E660E" w:rsidP="003E660E">
      <w:pPr>
        <w:tabs>
          <w:tab w:val="left" w:pos="3825"/>
        </w:tabs>
        <w:rPr>
          <w:sz w:val="28"/>
          <w:szCs w:val="28"/>
        </w:rPr>
      </w:pPr>
      <w:r w:rsidRPr="00810114">
        <w:rPr>
          <w:sz w:val="28"/>
          <w:szCs w:val="28"/>
        </w:rPr>
        <w:t>12 fuentes de poder individuales de 12 volts</w:t>
      </w:r>
    </w:p>
    <w:p w14:paraId="5CFEE298" w14:textId="1EB2E4D8" w:rsidR="003E660E" w:rsidRPr="00810114" w:rsidRDefault="003E660E" w:rsidP="003E660E">
      <w:pPr>
        <w:tabs>
          <w:tab w:val="left" w:pos="3825"/>
        </w:tabs>
        <w:rPr>
          <w:sz w:val="28"/>
          <w:szCs w:val="28"/>
        </w:rPr>
      </w:pPr>
      <w:r w:rsidRPr="00810114">
        <w:rPr>
          <w:sz w:val="28"/>
          <w:szCs w:val="28"/>
        </w:rPr>
        <w:t>12 video balum provisión para cámara AHD 2 MP</w:t>
      </w:r>
    </w:p>
    <w:p w14:paraId="667B355B" w14:textId="5001E7BE" w:rsidR="00776152" w:rsidRPr="00810114" w:rsidRDefault="00776152">
      <w:pPr>
        <w:rPr>
          <w:sz w:val="28"/>
          <w:szCs w:val="28"/>
        </w:rPr>
      </w:pPr>
      <w:r w:rsidRPr="00810114">
        <w:rPr>
          <w:sz w:val="28"/>
          <w:szCs w:val="28"/>
        </w:rPr>
        <w:t xml:space="preserve">1 DVR </w:t>
      </w:r>
      <w:r w:rsidR="003E660E" w:rsidRPr="00810114">
        <w:rPr>
          <w:sz w:val="28"/>
          <w:szCs w:val="28"/>
        </w:rPr>
        <w:t xml:space="preserve">Provisión color negro </w:t>
      </w:r>
      <w:r w:rsidRPr="00810114">
        <w:rPr>
          <w:sz w:val="28"/>
          <w:szCs w:val="28"/>
        </w:rPr>
        <w:t>de 16 canales</w:t>
      </w:r>
    </w:p>
    <w:p w14:paraId="7424437B" w14:textId="2F442E38" w:rsidR="003E660E" w:rsidRPr="00810114" w:rsidRDefault="003E660E">
      <w:pPr>
        <w:rPr>
          <w:sz w:val="28"/>
          <w:szCs w:val="28"/>
        </w:rPr>
      </w:pPr>
      <w:r w:rsidRPr="00810114">
        <w:rPr>
          <w:sz w:val="28"/>
          <w:szCs w:val="28"/>
        </w:rPr>
        <w:t>1 disco duro WD PURPLE</w:t>
      </w:r>
    </w:p>
    <w:p w14:paraId="65ADDA7B" w14:textId="4B5EA934" w:rsidR="003E660E" w:rsidRPr="00810114" w:rsidRDefault="003E660E">
      <w:pPr>
        <w:rPr>
          <w:sz w:val="28"/>
          <w:szCs w:val="28"/>
        </w:rPr>
      </w:pPr>
      <w:r w:rsidRPr="00810114">
        <w:rPr>
          <w:sz w:val="28"/>
          <w:szCs w:val="28"/>
        </w:rPr>
        <w:t>2 ca</w:t>
      </w:r>
      <w:r w:rsidR="008D1F53" w:rsidRPr="00810114">
        <w:rPr>
          <w:sz w:val="28"/>
          <w:szCs w:val="28"/>
        </w:rPr>
        <w:t>bles</w:t>
      </w:r>
      <w:r w:rsidRPr="00810114">
        <w:rPr>
          <w:sz w:val="28"/>
          <w:szCs w:val="28"/>
        </w:rPr>
        <w:t xml:space="preserve"> UTP</w:t>
      </w:r>
    </w:p>
    <w:p w14:paraId="200BF13E" w14:textId="66915516" w:rsidR="003E660E" w:rsidRPr="00810114" w:rsidRDefault="008D1F53">
      <w:pPr>
        <w:rPr>
          <w:sz w:val="28"/>
          <w:szCs w:val="28"/>
        </w:rPr>
      </w:pPr>
      <w:r w:rsidRPr="00810114">
        <w:rPr>
          <w:sz w:val="28"/>
          <w:szCs w:val="28"/>
        </w:rPr>
        <w:t>1 Plug conectores RJ-45 bote con 100 piezas</w:t>
      </w:r>
    </w:p>
    <w:p w14:paraId="11BF42BA" w14:textId="030155CE" w:rsidR="00776152" w:rsidRPr="00810114" w:rsidRDefault="00776152">
      <w:pPr>
        <w:rPr>
          <w:sz w:val="28"/>
          <w:szCs w:val="28"/>
        </w:rPr>
      </w:pPr>
      <w:r w:rsidRPr="00810114">
        <w:rPr>
          <w:sz w:val="28"/>
          <w:szCs w:val="28"/>
        </w:rPr>
        <w:t xml:space="preserve">1 pantalla </w:t>
      </w:r>
      <w:r w:rsidR="008D1F53" w:rsidRPr="00810114">
        <w:rPr>
          <w:sz w:val="28"/>
          <w:szCs w:val="28"/>
        </w:rPr>
        <w:t>Samsung</w:t>
      </w:r>
      <w:r w:rsidRPr="00810114">
        <w:rPr>
          <w:sz w:val="28"/>
          <w:szCs w:val="28"/>
        </w:rPr>
        <w:t xml:space="preserve"> </w:t>
      </w:r>
      <w:r w:rsidR="008D1F53" w:rsidRPr="00810114">
        <w:rPr>
          <w:sz w:val="28"/>
          <w:szCs w:val="28"/>
        </w:rPr>
        <w:t xml:space="preserve">LED </w:t>
      </w:r>
      <w:r w:rsidRPr="00810114">
        <w:rPr>
          <w:sz w:val="28"/>
          <w:szCs w:val="28"/>
        </w:rPr>
        <w:t>32” color negro</w:t>
      </w:r>
    </w:p>
    <w:p w14:paraId="6545769B" w14:textId="466DDD32" w:rsidR="008D1F53" w:rsidRPr="00810114" w:rsidRDefault="008D1F53">
      <w:pPr>
        <w:rPr>
          <w:sz w:val="28"/>
          <w:szCs w:val="28"/>
        </w:rPr>
      </w:pPr>
      <w:r w:rsidRPr="00810114">
        <w:rPr>
          <w:sz w:val="28"/>
          <w:szCs w:val="28"/>
        </w:rPr>
        <w:t>1 No Break CYBER ENERGY modelo OM500A</w:t>
      </w:r>
    </w:p>
    <w:p w14:paraId="7FCB95D6" w14:textId="6969BD8C" w:rsidR="008D1F53" w:rsidRPr="00810114" w:rsidRDefault="008D1F53">
      <w:pPr>
        <w:rPr>
          <w:sz w:val="28"/>
          <w:szCs w:val="28"/>
        </w:rPr>
      </w:pPr>
      <w:r w:rsidRPr="00810114">
        <w:rPr>
          <w:sz w:val="28"/>
          <w:szCs w:val="28"/>
        </w:rPr>
        <w:t>1 Repetidor UBQUITI</w:t>
      </w:r>
    </w:p>
    <w:p w14:paraId="189996E1" w14:textId="5D71F3A4" w:rsidR="008D1F53" w:rsidRPr="00810114" w:rsidRDefault="008D1F53">
      <w:pPr>
        <w:rPr>
          <w:sz w:val="28"/>
          <w:szCs w:val="28"/>
        </w:rPr>
      </w:pPr>
      <w:r w:rsidRPr="00810114">
        <w:rPr>
          <w:sz w:val="28"/>
          <w:szCs w:val="28"/>
        </w:rPr>
        <w:t>1 memoria Ram 8 Gb</w:t>
      </w:r>
    </w:p>
    <w:p w14:paraId="779CBF21" w14:textId="0441A4BD" w:rsidR="008D1F53" w:rsidRPr="00810114" w:rsidRDefault="008D1F53">
      <w:pPr>
        <w:rPr>
          <w:sz w:val="28"/>
          <w:szCs w:val="28"/>
        </w:rPr>
      </w:pPr>
      <w:r w:rsidRPr="00810114">
        <w:rPr>
          <w:sz w:val="28"/>
          <w:szCs w:val="28"/>
        </w:rPr>
        <w:t>1 procesador para equipo de computo</w:t>
      </w:r>
    </w:p>
    <w:p w14:paraId="65599231" w14:textId="7956224F" w:rsidR="008D1F53" w:rsidRPr="00810114" w:rsidRDefault="008D1F53">
      <w:pPr>
        <w:rPr>
          <w:sz w:val="28"/>
          <w:szCs w:val="28"/>
        </w:rPr>
      </w:pPr>
      <w:r w:rsidRPr="00810114">
        <w:rPr>
          <w:sz w:val="28"/>
          <w:szCs w:val="28"/>
        </w:rPr>
        <w:t>2 bobinas de cable red</w:t>
      </w:r>
    </w:p>
    <w:p w14:paraId="3315DAE3" w14:textId="5ABF02D3" w:rsidR="00776152" w:rsidRPr="00810114" w:rsidRDefault="00776152">
      <w:pPr>
        <w:rPr>
          <w:sz w:val="28"/>
          <w:szCs w:val="28"/>
        </w:rPr>
      </w:pPr>
      <w:r w:rsidRPr="00810114">
        <w:rPr>
          <w:sz w:val="28"/>
          <w:szCs w:val="28"/>
        </w:rPr>
        <w:t>Persianas de dirección, oficina administrativa y sala de maestros</w:t>
      </w:r>
    </w:p>
    <w:p w14:paraId="6CDC4F56" w14:textId="7DA04979" w:rsidR="00776152" w:rsidRPr="00810114" w:rsidRDefault="00776152">
      <w:pPr>
        <w:rPr>
          <w:sz w:val="28"/>
          <w:szCs w:val="28"/>
        </w:rPr>
      </w:pPr>
      <w:r w:rsidRPr="00810114">
        <w:rPr>
          <w:sz w:val="28"/>
          <w:szCs w:val="28"/>
        </w:rPr>
        <w:t>Toldos de parada del camión</w:t>
      </w:r>
    </w:p>
    <w:p w14:paraId="092FACC8" w14:textId="7A17942B" w:rsidR="00776152" w:rsidRPr="00810114" w:rsidRDefault="00776152">
      <w:pPr>
        <w:rPr>
          <w:sz w:val="28"/>
          <w:szCs w:val="28"/>
        </w:rPr>
      </w:pPr>
      <w:r w:rsidRPr="00810114">
        <w:rPr>
          <w:sz w:val="28"/>
          <w:szCs w:val="28"/>
        </w:rPr>
        <w:t>Lonas para clausuras, desfiles, ferias de ciencias</w:t>
      </w:r>
    </w:p>
    <w:p w14:paraId="759C32C0" w14:textId="2A62ADBC" w:rsidR="00776152" w:rsidRPr="00810114" w:rsidRDefault="00776152">
      <w:pPr>
        <w:rPr>
          <w:sz w:val="28"/>
          <w:szCs w:val="28"/>
        </w:rPr>
      </w:pPr>
      <w:r w:rsidRPr="00810114">
        <w:rPr>
          <w:sz w:val="28"/>
          <w:szCs w:val="28"/>
        </w:rPr>
        <w:t xml:space="preserve">Letrero del departamento </w:t>
      </w:r>
      <w:r w:rsidR="008D1F53" w:rsidRPr="00810114">
        <w:rPr>
          <w:sz w:val="28"/>
          <w:szCs w:val="28"/>
        </w:rPr>
        <w:t>psicopedagógico</w:t>
      </w:r>
    </w:p>
    <w:p w14:paraId="7126B8CD" w14:textId="59B563C0" w:rsidR="00776152" w:rsidRPr="00810114" w:rsidRDefault="00776152">
      <w:pPr>
        <w:rPr>
          <w:sz w:val="28"/>
          <w:szCs w:val="28"/>
        </w:rPr>
      </w:pPr>
      <w:r w:rsidRPr="00810114">
        <w:rPr>
          <w:sz w:val="28"/>
          <w:szCs w:val="28"/>
        </w:rPr>
        <w:t>Letreros de aulas, talleres y señalamientos</w:t>
      </w:r>
    </w:p>
    <w:p w14:paraId="1EC0A02F" w14:textId="60B0F9DC" w:rsidR="00776152" w:rsidRPr="00810114" w:rsidRDefault="008D1F53">
      <w:pPr>
        <w:rPr>
          <w:sz w:val="28"/>
          <w:szCs w:val="28"/>
        </w:rPr>
      </w:pPr>
      <w:r w:rsidRPr="00810114">
        <w:rPr>
          <w:sz w:val="28"/>
          <w:szCs w:val="28"/>
        </w:rPr>
        <w:t xml:space="preserve">1 cafetera Hamilton Beach </w:t>
      </w:r>
      <w:r w:rsidR="00D40CFA" w:rsidRPr="00810114">
        <w:rPr>
          <w:sz w:val="28"/>
          <w:szCs w:val="28"/>
        </w:rPr>
        <w:t xml:space="preserve">color </w:t>
      </w:r>
      <w:r w:rsidRPr="00810114">
        <w:rPr>
          <w:sz w:val="28"/>
          <w:szCs w:val="28"/>
        </w:rPr>
        <w:t>negr</w:t>
      </w:r>
      <w:r w:rsidR="00D40CFA" w:rsidRPr="00810114">
        <w:rPr>
          <w:sz w:val="28"/>
          <w:szCs w:val="28"/>
        </w:rPr>
        <w:t>o</w:t>
      </w:r>
      <w:r w:rsidRPr="00810114">
        <w:rPr>
          <w:sz w:val="28"/>
          <w:szCs w:val="28"/>
        </w:rPr>
        <w:t xml:space="preserve"> capacidad 12 tazas (sala de maestros)</w:t>
      </w:r>
    </w:p>
    <w:p w14:paraId="7BBAE414" w14:textId="478E9D3B" w:rsidR="008D1F53" w:rsidRPr="00810114" w:rsidRDefault="008D1F53">
      <w:pPr>
        <w:rPr>
          <w:sz w:val="28"/>
          <w:szCs w:val="28"/>
        </w:rPr>
      </w:pPr>
      <w:r w:rsidRPr="00810114">
        <w:rPr>
          <w:sz w:val="28"/>
          <w:szCs w:val="28"/>
        </w:rPr>
        <w:t>1 porta garrafón marca Mabe color negro</w:t>
      </w:r>
      <w:r w:rsidR="00D40CFA" w:rsidRPr="00810114">
        <w:rPr>
          <w:sz w:val="28"/>
          <w:szCs w:val="28"/>
        </w:rPr>
        <w:t xml:space="preserve"> (sala de maestros)</w:t>
      </w:r>
    </w:p>
    <w:p w14:paraId="4532CE21" w14:textId="491A9ED4" w:rsidR="00FA3197" w:rsidRDefault="00FA3197"/>
    <w:p w14:paraId="0C4161A3" w14:textId="4498C7E8" w:rsidR="00B06193" w:rsidRPr="00720CA1" w:rsidRDefault="00B06193" w:rsidP="00B06193">
      <w:pPr>
        <w:tabs>
          <w:tab w:val="center" w:pos="4725"/>
        </w:tabs>
        <w:rPr>
          <w:rFonts w:cstheme="minorHAnsi"/>
          <w:bCs/>
          <w:sz w:val="28"/>
          <w:szCs w:val="36"/>
        </w:rPr>
      </w:pPr>
      <w:r w:rsidRPr="00720CA1">
        <w:rPr>
          <w:rFonts w:cstheme="minorHAnsi"/>
          <w:bCs/>
          <w:sz w:val="28"/>
          <w:szCs w:val="36"/>
        </w:rPr>
        <w:t>Desafortunadamente nos dejaron</w:t>
      </w:r>
      <w:r>
        <w:rPr>
          <w:rFonts w:cstheme="minorHAnsi"/>
          <w:bCs/>
          <w:sz w:val="28"/>
          <w:szCs w:val="36"/>
        </w:rPr>
        <w:t xml:space="preserve">, mi agradecimiento y un abrazo hasta el cielo. Descansen en paz. </w:t>
      </w:r>
    </w:p>
    <w:p w14:paraId="434B74D8" w14:textId="77777777" w:rsidR="00B06193" w:rsidRDefault="00B06193" w:rsidP="00B06193">
      <w:pPr>
        <w:tabs>
          <w:tab w:val="center" w:pos="4725"/>
        </w:tabs>
        <w:rPr>
          <w:rFonts w:cstheme="minorHAnsi"/>
          <w:b/>
          <w:sz w:val="28"/>
          <w:szCs w:val="36"/>
        </w:rPr>
      </w:pPr>
      <w:r>
        <w:rPr>
          <w:rFonts w:cstheme="minorHAnsi"/>
          <w:b/>
          <w:sz w:val="28"/>
          <w:szCs w:val="36"/>
        </w:rPr>
        <w:t>Brenda María Gutiérrez García</w:t>
      </w:r>
    </w:p>
    <w:p w14:paraId="40CE5903" w14:textId="77777777" w:rsidR="00B06193" w:rsidRDefault="00B06193" w:rsidP="00B06193">
      <w:pPr>
        <w:tabs>
          <w:tab w:val="center" w:pos="4725"/>
        </w:tabs>
        <w:rPr>
          <w:rFonts w:cstheme="minorHAnsi"/>
          <w:b/>
          <w:sz w:val="28"/>
          <w:szCs w:val="36"/>
        </w:rPr>
      </w:pPr>
      <w:r>
        <w:rPr>
          <w:rFonts w:cstheme="minorHAnsi"/>
          <w:b/>
          <w:sz w:val="28"/>
          <w:szCs w:val="36"/>
        </w:rPr>
        <w:t xml:space="preserve">Jesús Villareal Serafín </w:t>
      </w:r>
    </w:p>
    <w:p w14:paraId="47399A10" w14:textId="77777777" w:rsidR="00B06193" w:rsidRDefault="00B06193" w:rsidP="00B06193">
      <w:pPr>
        <w:tabs>
          <w:tab w:val="center" w:pos="4725"/>
        </w:tabs>
        <w:rPr>
          <w:rFonts w:cstheme="minorHAnsi"/>
          <w:b/>
          <w:sz w:val="28"/>
          <w:szCs w:val="36"/>
        </w:rPr>
      </w:pPr>
      <w:r>
        <w:rPr>
          <w:rFonts w:cstheme="minorHAnsi"/>
          <w:b/>
          <w:sz w:val="28"/>
          <w:szCs w:val="36"/>
        </w:rPr>
        <w:t>Honorato Ramírez</w:t>
      </w:r>
    </w:p>
    <w:p w14:paraId="07D826B7" w14:textId="77777777" w:rsidR="00B06193" w:rsidRDefault="00B06193" w:rsidP="00B06193">
      <w:pPr>
        <w:tabs>
          <w:tab w:val="center" w:pos="4725"/>
        </w:tabs>
        <w:rPr>
          <w:rFonts w:cstheme="minorHAnsi"/>
          <w:b/>
          <w:sz w:val="28"/>
          <w:szCs w:val="36"/>
        </w:rPr>
      </w:pPr>
      <w:r>
        <w:rPr>
          <w:rFonts w:cstheme="minorHAnsi"/>
          <w:b/>
          <w:sz w:val="28"/>
          <w:szCs w:val="36"/>
        </w:rPr>
        <w:lastRenderedPageBreak/>
        <w:t>Manuel Abundis</w:t>
      </w:r>
    </w:p>
    <w:p w14:paraId="0A51F83A" w14:textId="77777777" w:rsidR="00B06193" w:rsidRDefault="00B06193" w:rsidP="00B06193">
      <w:pPr>
        <w:tabs>
          <w:tab w:val="center" w:pos="4725"/>
        </w:tabs>
        <w:rPr>
          <w:rFonts w:cstheme="minorHAnsi"/>
          <w:b/>
          <w:sz w:val="28"/>
          <w:szCs w:val="36"/>
        </w:rPr>
      </w:pPr>
      <w:r>
        <w:rPr>
          <w:rFonts w:cstheme="minorHAnsi"/>
          <w:b/>
          <w:sz w:val="28"/>
          <w:szCs w:val="36"/>
        </w:rPr>
        <w:t>Pedro González</w:t>
      </w:r>
    </w:p>
    <w:p w14:paraId="05AC6FF6" w14:textId="77777777" w:rsidR="00B06193" w:rsidRPr="00D94F3C" w:rsidRDefault="00B06193" w:rsidP="00B06193">
      <w:pPr>
        <w:tabs>
          <w:tab w:val="center" w:pos="4725"/>
        </w:tabs>
        <w:rPr>
          <w:rFonts w:cstheme="minorHAnsi"/>
          <w:b/>
          <w:sz w:val="28"/>
          <w:szCs w:val="36"/>
        </w:rPr>
      </w:pPr>
      <w:r>
        <w:rPr>
          <w:rFonts w:cstheme="minorHAnsi"/>
          <w:b/>
          <w:sz w:val="28"/>
          <w:szCs w:val="36"/>
        </w:rPr>
        <w:t>Ma. Esther Bejarano</w:t>
      </w:r>
    </w:p>
    <w:p w14:paraId="1D4C18DD" w14:textId="77777777" w:rsidR="00FA3197" w:rsidRDefault="00FA3197"/>
    <w:p w14:paraId="3CBABFBA" w14:textId="635A1211" w:rsidR="00735E83" w:rsidRDefault="00735E83"/>
    <w:p w14:paraId="033FA3B2" w14:textId="4246DB28" w:rsidR="00FA65EE" w:rsidRDefault="000A4A60" w:rsidP="00735E83">
      <w:pPr>
        <w:jc w:val="both"/>
        <w:rPr>
          <w:rFonts w:ascii="Arial" w:hAnsi="Arial"/>
          <w:snapToGrid w:val="0"/>
          <w:color w:val="000000"/>
        </w:rPr>
      </w:pPr>
      <w:r>
        <w:rPr>
          <w:rFonts w:ascii="Arial" w:hAnsi="Arial"/>
          <w:b/>
          <w:bCs/>
          <w:snapToGrid w:val="0"/>
          <w:color w:val="000000"/>
        </w:rPr>
        <w:t>Como subdirectora Administrativa, y c</w:t>
      </w:r>
      <w:r w:rsidR="00735E83" w:rsidRPr="00E01117">
        <w:rPr>
          <w:rFonts w:ascii="Arial" w:hAnsi="Arial"/>
          <w:b/>
          <w:bCs/>
          <w:snapToGrid w:val="0"/>
          <w:color w:val="000000"/>
        </w:rPr>
        <w:t>omo directora</w:t>
      </w:r>
      <w:r w:rsidR="00735E83">
        <w:rPr>
          <w:rFonts w:ascii="Arial" w:hAnsi="Arial"/>
          <w:snapToGrid w:val="0"/>
          <w:color w:val="000000"/>
        </w:rPr>
        <w:t xml:space="preserve"> de la Unidad Académica Preparatoria No 7 de la Universidad Autónoma de Nayarit </w:t>
      </w:r>
      <w:r>
        <w:rPr>
          <w:rFonts w:ascii="Arial" w:hAnsi="Arial"/>
          <w:snapToGrid w:val="0"/>
          <w:color w:val="000000"/>
        </w:rPr>
        <w:t xml:space="preserve">a escasos días de cumplir 12 años trabajando </w:t>
      </w:r>
      <w:r w:rsidR="00FA65EE">
        <w:rPr>
          <w:rFonts w:ascii="Arial" w:hAnsi="Arial"/>
          <w:snapToGrid w:val="0"/>
          <w:color w:val="000000"/>
        </w:rPr>
        <w:t xml:space="preserve">en el equipo directivo </w:t>
      </w:r>
      <w:r w:rsidR="00735E83">
        <w:rPr>
          <w:rFonts w:ascii="Arial" w:hAnsi="Arial"/>
          <w:snapToGrid w:val="0"/>
          <w:color w:val="000000"/>
        </w:rPr>
        <w:t xml:space="preserve">me encuentro satisfecha </w:t>
      </w:r>
      <w:r w:rsidR="00FA65EE">
        <w:rPr>
          <w:rFonts w:ascii="Arial" w:hAnsi="Arial"/>
          <w:snapToGrid w:val="0"/>
          <w:color w:val="000000"/>
        </w:rPr>
        <w:t>porque después de huelgas, pandemia, huracanes y temblores seguimos avanzando para lograr</w:t>
      </w:r>
      <w:r w:rsidR="0087116B">
        <w:rPr>
          <w:rFonts w:ascii="Arial" w:hAnsi="Arial"/>
          <w:snapToGrid w:val="0"/>
          <w:color w:val="000000"/>
        </w:rPr>
        <w:t xml:space="preserve"> consolidar el proyecto Prepa 7.</w:t>
      </w:r>
      <w:bookmarkStart w:id="21" w:name="_GoBack"/>
      <w:bookmarkEnd w:id="21"/>
    </w:p>
    <w:p w14:paraId="76558D18" w14:textId="593A3CDE" w:rsidR="00FA65EE" w:rsidRDefault="00FA65EE" w:rsidP="00735E83">
      <w:pPr>
        <w:jc w:val="both"/>
        <w:rPr>
          <w:rFonts w:ascii="Arial" w:hAnsi="Arial"/>
          <w:snapToGrid w:val="0"/>
          <w:color w:val="000000"/>
        </w:rPr>
      </w:pPr>
    </w:p>
    <w:p w14:paraId="11740BAB" w14:textId="77777777" w:rsidR="00735E83" w:rsidRDefault="00735E83"/>
    <w:sectPr w:rsidR="00735E8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LT Ligh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3C45F7"/>
    <w:multiLevelType w:val="hybridMultilevel"/>
    <w:tmpl w:val="4352F126"/>
    <w:lvl w:ilvl="0" w:tplc="E2A695E0">
      <w:start w:val="2"/>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87F2A49"/>
    <w:multiLevelType w:val="hybridMultilevel"/>
    <w:tmpl w:val="9EF4845C"/>
    <w:lvl w:ilvl="0" w:tplc="5F0A8D04">
      <w:start w:val="1"/>
      <w:numFmt w:val="bullet"/>
      <w:lvlText w:val=""/>
      <w:lvlJc w:val="left"/>
      <w:pPr>
        <w:ind w:left="644" w:hanging="360"/>
      </w:pPr>
      <w:rPr>
        <w:rFonts w:ascii="Symbol" w:hAnsi="Symbol" w:hint="default"/>
        <w:sz w:val="24"/>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nsid w:val="08B2432E"/>
    <w:multiLevelType w:val="hybridMultilevel"/>
    <w:tmpl w:val="FB3CFACA"/>
    <w:lvl w:ilvl="0" w:tplc="97CAC36A">
      <w:start w:val="1"/>
      <w:numFmt w:val="bullet"/>
      <w:lvlText w:val=""/>
      <w:lvlJc w:val="left"/>
      <w:pPr>
        <w:ind w:left="644" w:hanging="360"/>
      </w:pPr>
      <w:rPr>
        <w:rFonts w:ascii="Symbol" w:hAnsi="Symbol" w:hint="default"/>
        <w:sz w:val="28"/>
        <w:szCs w:val="36"/>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D594564"/>
    <w:multiLevelType w:val="hybridMultilevel"/>
    <w:tmpl w:val="82266C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3794FF6"/>
    <w:multiLevelType w:val="hybridMultilevel"/>
    <w:tmpl w:val="9C9EE888"/>
    <w:lvl w:ilvl="0" w:tplc="97CAC36A">
      <w:start w:val="1"/>
      <w:numFmt w:val="bullet"/>
      <w:lvlText w:val=""/>
      <w:lvlJc w:val="left"/>
      <w:pPr>
        <w:ind w:left="1004" w:hanging="360"/>
      </w:pPr>
      <w:rPr>
        <w:rFonts w:ascii="Symbol" w:hAnsi="Symbol" w:hint="default"/>
        <w:sz w:val="28"/>
        <w:szCs w:val="36"/>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nsid w:val="27273711"/>
    <w:multiLevelType w:val="hybridMultilevel"/>
    <w:tmpl w:val="983A82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DAE320C"/>
    <w:multiLevelType w:val="hybridMultilevel"/>
    <w:tmpl w:val="64B4CAC2"/>
    <w:lvl w:ilvl="0" w:tplc="97CAC36A">
      <w:start w:val="1"/>
      <w:numFmt w:val="bullet"/>
      <w:lvlText w:val=""/>
      <w:lvlJc w:val="left"/>
      <w:pPr>
        <w:ind w:left="644" w:hanging="360"/>
      </w:pPr>
      <w:rPr>
        <w:rFonts w:ascii="Symbol" w:hAnsi="Symbol" w:hint="default"/>
        <w:sz w:val="28"/>
        <w:szCs w:val="36"/>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4A751E4C"/>
    <w:multiLevelType w:val="hybridMultilevel"/>
    <w:tmpl w:val="FF0278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4DD24615"/>
    <w:multiLevelType w:val="hybridMultilevel"/>
    <w:tmpl w:val="4928F254"/>
    <w:lvl w:ilvl="0" w:tplc="97CAC36A">
      <w:start w:val="1"/>
      <w:numFmt w:val="bullet"/>
      <w:lvlText w:val=""/>
      <w:lvlJc w:val="left"/>
      <w:pPr>
        <w:ind w:left="1004" w:hanging="360"/>
      </w:pPr>
      <w:rPr>
        <w:rFonts w:ascii="Symbol" w:hAnsi="Symbol" w:hint="default"/>
        <w:sz w:val="28"/>
        <w:szCs w:val="36"/>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9">
    <w:nsid w:val="5602465A"/>
    <w:multiLevelType w:val="hybridMultilevel"/>
    <w:tmpl w:val="606EAEFE"/>
    <w:lvl w:ilvl="0" w:tplc="97CAC36A">
      <w:start w:val="1"/>
      <w:numFmt w:val="bullet"/>
      <w:lvlText w:val=""/>
      <w:lvlJc w:val="left"/>
      <w:pPr>
        <w:ind w:left="644" w:hanging="360"/>
      </w:pPr>
      <w:rPr>
        <w:rFonts w:ascii="Symbol" w:hAnsi="Symbol" w:hint="default"/>
        <w:sz w:val="28"/>
        <w:szCs w:val="36"/>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57DC5E3A"/>
    <w:multiLevelType w:val="hybridMultilevel"/>
    <w:tmpl w:val="FA74DEB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57F34D34"/>
    <w:multiLevelType w:val="hybridMultilevel"/>
    <w:tmpl w:val="13D88A84"/>
    <w:lvl w:ilvl="0" w:tplc="080A0001">
      <w:start w:val="1"/>
      <w:numFmt w:val="bullet"/>
      <w:lvlText w:val=""/>
      <w:lvlJc w:val="left"/>
      <w:pPr>
        <w:ind w:left="1507" w:hanging="360"/>
      </w:pPr>
      <w:rPr>
        <w:rFonts w:ascii="Symbol" w:hAnsi="Symbol" w:hint="default"/>
      </w:rPr>
    </w:lvl>
    <w:lvl w:ilvl="1" w:tplc="080A0003" w:tentative="1">
      <w:start w:val="1"/>
      <w:numFmt w:val="bullet"/>
      <w:lvlText w:val="o"/>
      <w:lvlJc w:val="left"/>
      <w:pPr>
        <w:ind w:left="2227" w:hanging="360"/>
      </w:pPr>
      <w:rPr>
        <w:rFonts w:ascii="Courier New" w:hAnsi="Courier New" w:cs="Courier New" w:hint="default"/>
      </w:rPr>
    </w:lvl>
    <w:lvl w:ilvl="2" w:tplc="080A0005" w:tentative="1">
      <w:start w:val="1"/>
      <w:numFmt w:val="bullet"/>
      <w:lvlText w:val=""/>
      <w:lvlJc w:val="left"/>
      <w:pPr>
        <w:ind w:left="2947" w:hanging="360"/>
      </w:pPr>
      <w:rPr>
        <w:rFonts w:ascii="Wingdings" w:hAnsi="Wingdings" w:hint="default"/>
      </w:rPr>
    </w:lvl>
    <w:lvl w:ilvl="3" w:tplc="080A0001" w:tentative="1">
      <w:start w:val="1"/>
      <w:numFmt w:val="bullet"/>
      <w:lvlText w:val=""/>
      <w:lvlJc w:val="left"/>
      <w:pPr>
        <w:ind w:left="3667" w:hanging="360"/>
      </w:pPr>
      <w:rPr>
        <w:rFonts w:ascii="Symbol" w:hAnsi="Symbol" w:hint="default"/>
      </w:rPr>
    </w:lvl>
    <w:lvl w:ilvl="4" w:tplc="080A0003" w:tentative="1">
      <w:start w:val="1"/>
      <w:numFmt w:val="bullet"/>
      <w:lvlText w:val="o"/>
      <w:lvlJc w:val="left"/>
      <w:pPr>
        <w:ind w:left="4387" w:hanging="360"/>
      </w:pPr>
      <w:rPr>
        <w:rFonts w:ascii="Courier New" w:hAnsi="Courier New" w:cs="Courier New" w:hint="default"/>
      </w:rPr>
    </w:lvl>
    <w:lvl w:ilvl="5" w:tplc="080A0005" w:tentative="1">
      <w:start w:val="1"/>
      <w:numFmt w:val="bullet"/>
      <w:lvlText w:val=""/>
      <w:lvlJc w:val="left"/>
      <w:pPr>
        <w:ind w:left="5107" w:hanging="360"/>
      </w:pPr>
      <w:rPr>
        <w:rFonts w:ascii="Wingdings" w:hAnsi="Wingdings" w:hint="default"/>
      </w:rPr>
    </w:lvl>
    <w:lvl w:ilvl="6" w:tplc="080A0001" w:tentative="1">
      <w:start w:val="1"/>
      <w:numFmt w:val="bullet"/>
      <w:lvlText w:val=""/>
      <w:lvlJc w:val="left"/>
      <w:pPr>
        <w:ind w:left="5827" w:hanging="360"/>
      </w:pPr>
      <w:rPr>
        <w:rFonts w:ascii="Symbol" w:hAnsi="Symbol" w:hint="default"/>
      </w:rPr>
    </w:lvl>
    <w:lvl w:ilvl="7" w:tplc="080A0003" w:tentative="1">
      <w:start w:val="1"/>
      <w:numFmt w:val="bullet"/>
      <w:lvlText w:val="o"/>
      <w:lvlJc w:val="left"/>
      <w:pPr>
        <w:ind w:left="6547" w:hanging="360"/>
      </w:pPr>
      <w:rPr>
        <w:rFonts w:ascii="Courier New" w:hAnsi="Courier New" w:cs="Courier New" w:hint="default"/>
      </w:rPr>
    </w:lvl>
    <w:lvl w:ilvl="8" w:tplc="080A0005" w:tentative="1">
      <w:start w:val="1"/>
      <w:numFmt w:val="bullet"/>
      <w:lvlText w:val=""/>
      <w:lvlJc w:val="left"/>
      <w:pPr>
        <w:ind w:left="7267" w:hanging="360"/>
      </w:pPr>
      <w:rPr>
        <w:rFonts w:ascii="Wingdings" w:hAnsi="Wingdings" w:hint="default"/>
      </w:rPr>
    </w:lvl>
  </w:abstractNum>
  <w:abstractNum w:abstractNumId="12">
    <w:nsid w:val="6F071F63"/>
    <w:multiLevelType w:val="hybridMultilevel"/>
    <w:tmpl w:val="6598CE6E"/>
    <w:lvl w:ilvl="0" w:tplc="97CAC36A">
      <w:start w:val="1"/>
      <w:numFmt w:val="bullet"/>
      <w:lvlText w:val=""/>
      <w:lvlJc w:val="left"/>
      <w:pPr>
        <w:ind w:left="644" w:hanging="360"/>
      </w:pPr>
      <w:rPr>
        <w:rFonts w:ascii="Symbol" w:hAnsi="Symbol" w:hint="default"/>
        <w:sz w:val="28"/>
        <w:szCs w:val="36"/>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71D36CCC"/>
    <w:multiLevelType w:val="hybridMultilevel"/>
    <w:tmpl w:val="42AC0D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750A610E"/>
    <w:multiLevelType w:val="hybridMultilevel"/>
    <w:tmpl w:val="9E12BA5A"/>
    <w:lvl w:ilvl="0" w:tplc="97CAC36A">
      <w:start w:val="1"/>
      <w:numFmt w:val="bullet"/>
      <w:lvlText w:val=""/>
      <w:lvlJc w:val="left"/>
      <w:pPr>
        <w:ind w:left="644" w:hanging="360"/>
      </w:pPr>
      <w:rPr>
        <w:rFonts w:ascii="Symbol" w:hAnsi="Symbol" w:hint="default"/>
        <w:sz w:val="28"/>
        <w:szCs w:val="36"/>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7AAC6565"/>
    <w:multiLevelType w:val="hybridMultilevel"/>
    <w:tmpl w:val="2B56D5B6"/>
    <w:lvl w:ilvl="0" w:tplc="97CAC36A">
      <w:start w:val="1"/>
      <w:numFmt w:val="bullet"/>
      <w:lvlText w:val=""/>
      <w:lvlJc w:val="left"/>
      <w:pPr>
        <w:ind w:left="1080" w:hanging="360"/>
      </w:pPr>
      <w:rPr>
        <w:rFonts w:ascii="Symbol" w:hAnsi="Symbol" w:hint="default"/>
        <w:sz w:val="28"/>
        <w:szCs w:val="36"/>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6">
    <w:nsid w:val="7CC74285"/>
    <w:multiLevelType w:val="hybridMultilevel"/>
    <w:tmpl w:val="FE3C128C"/>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7">
    <w:nsid w:val="7DA73DFE"/>
    <w:multiLevelType w:val="hybridMultilevel"/>
    <w:tmpl w:val="ADBC7A30"/>
    <w:lvl w:ilvl="0" w:tplc="97CAC36A">
      <w:start w:val="1"/>
      <w:numFmt w:val="bullet"/>
      <w:lvlText w:val=""/>
      <w:lvlJc w:val="left"/>
      <w:pPr>
        <w:ind w:left="644" w:hanging="360"/>
      </w:pPr>
      <w:rPr>
        <w:rFonts w:ascii="Symbol" w:hAnsi="Symbol" w:hint="default"/>
        <w:sz w:val="28"/>
        <w:szCs w:val="36"/>
      </w:rPr>
    </w:lvl>
    <w:lvl w:ilvl="1" w:tplc="080A0003" w:tentative="1">
      <w:start w:val="1"/>
      <w:numFmt w:val="bullet"/>
      <w:lvlText w:val="o"/>
      <w:lvlJc w:val="left"/>
      <w:pPr>
        <w:ind w:left="1507" w:hanging="360"/>
      </w:pPr>
      <w:rPr>
        <w:rFonts w:ascii="Courier New" w:hAnsi="Courier New" w:cs="Courier New" w:hint="default"/>
      </w:rPr>
    </w:lvl>
    <w:lvl w:ilvl="2" w:tplc="080A0005" w:tentative="1">
      <w:start w:val="1"/>
      <w:numFmt w:val="bullet"/>
      <w:lvlText w:val=""/>
      <w:lvlJc w:val="left"/>
      <w:pPr>
        <w:ind w:left="2227" w:hanging="360"/>
      </w:pPr>
      <w:rPr>
        <w:rFonts w:ascii="Wingdings" w:hAnsi="Wingdings" w:hint="default"/>
      </w:rPr>
    </w:lvl>
    <w:lvl w:ilvl="3" w:tplc="080A0001" w:tentative="1">
      <w:start w:val="1"/>
      <w:numFmt w:val="bullet"/>
      <w:lvlText w:val=""/>
      <w:lvlJc w:val="left"/>
      <w:pPr>
        <w:ind w:left="2947" w:hanging="360"/>
      </w:pPr>
      <w:rPr>
        <w:rFonts w:ascii="Symbol" w:hAnsi="Symbol" w:hint="default"/>
      </w:rPr>
    </w:lvl>
    <w:lvl w:ilvl="4" w:tplc="080A0003" w:tentative="1">
      <w:start w:val="1"/>
      <w:numFmt w:val="bullet"/>
      <w:lvlText w:val="o"/>
      <w:lvlJc w:val="left"/>
      <w:pPr>
        <w:ind w:left="3667" w:hanging="360"/>
      </w:pPr>
      <w:rPr>
        <w:rFonts w:ascii="Courier New" w:hAnsi="Courier New" w:cs="Courier New" w:hint="default"/>
      </w:rPr>
    </w:lvl>
    <w:lvl w:ilvl="5" w:tplc="080A0005" w:tentative="1">
      <w:start w:val="1"/>
      <w:numFmt w:val="bullet"/>
      <w:lvlText w:val=""/>
      <w:lvlJc w:val="left"/>
      <w:pPr>
        <w:ind w:left="4387" w:hanging="360"/>
      </w:pPr>
      <w:rPr>
        <w:rFonts w:ascii="Wingdings" w:hAnsi="Wingdings" w:hint="default"/>
      </w:rPr>
    </w:lvl>
    <w:lvl w:ilvl="6" w:tplc="080A0001" w:tentative="1">
      <w:start w:val="1"/>
      <w:numFmt w:val="bullet"/>
      <w:lvlText w:val=""/>
      <w:lvlJc w:val="left"/>
      <w:pPr>
        <w:ind w:left="5107" w:hanging="360"/>
      </w:pPr>
      <w:rPr>
        <w:rFonts w:ascii="Symbol" w:hAnsi="Symbol" w:hint="default"/>
      </w:rPr>
    </w:lvl>
    <w:lvl w:ilvl="7" w:tplc="080A0003" w:tentative="1">
      <w:start w:val="1"/>
      <w:numFmt w:val="bullet"/>
      <w:lvlText w:val="o"/>
      <w:lvlJc w:val="left"/>
      <w:pPr>
        <w:ind w:left="5827" w:hanging="360"/>
      </w:pPr>
      <w:rPr>
        <w:rFonts w:ascii="Courier New" w:hAnsi="Courier New" w:cs="Courier New" w:hint="default"/>
      </w:rPr>
    </w:lvl>
    <w:lvl w:ilvl="8" w:tplc="080A0005" w:tentative="1">
      <w:start w:val="1"/>
      <w:numFmt w:val="bullet"/>
      <w:lvlText w:val=""/>
      <w:lvlJc w:val="left"/>
      <w:pPr>
        <w:ind w:left="6547" w:hanging="360"/>
      </w:pPr>
      <w:rPr>
        <w:rFonts w:ascii="Wingdings" w:hAnsi="Wingdings" w:hint="default"/>
      </w:rPr>
    </w:lvl>
  </w:abstractNum>
  <w:num w:numId="1">
    <w:abstractNumId w:val="13"/>
  </w:num>
  <w:num w:numId="2">
    <w:abstractNumId w:val="10"/>
  </w:num>
  <w:num w:numId="3">
    <w:abstractNumId w:val="3"/>
  </w:num>
  <w:num w:numId="4">
    <w:abstractNumId w:val="7"/>
  </w:num>
  <w:num w:numId="5">
    <w:abstractNumId w:val="1"/>
  </w:num>
  <w:num w:numId="6">
    <w:abstractNumId w:val="17"/>
  </w:num>
  <w:num w:numId="7">
    <w:abstractNumId w:val="11"/>
  </w:num>
  <w:num w:numId="8">
    <w:abstractNumId w:val="5"/>
  </w:num>
  <w:num w:numId="9">
    <w:abstractNumId w:val="16"/>
  </w:num>
  <w:num w:numId="10">
    <w:abstractNumId w:val="0"/>
  </w:num>
  <w:num w:numId="11">
    <w:abstractNumId w:val="12"/>
  </w:num>
  <w:num w:numId="12">
    <w:abstractNumId w:val="9"/>
  </w:num>
  <w:num w:numId="13">
    <w:abstractNumId w:val="14"/>
  </w:num>
  <w:num w:numId="14">
    <w:abstractNumId w:val="6"/>
  </w:num>
  <w:num w:numId="15">
    <w:abstractNumId w:val="8"/>
  </w:num>
  <w:num w:numId="16">
    <w:abstractNumId w:val="4"/>
  </w:num>
  <w:num w:numId="17">
    <w:abstractNumId w:val="2"/>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0002"/>
    <w:rsid w:val="000026C8"/>
    <w:rsid w:val="0004085B"/>
    <w:rsid w:val="00040E0E"/>
    <w:rsid w:val="00051981"/>
    <w:rsid w:val="000613EC"/>
    <w:rsid w:val="0007651A"/>
    <w:rsid w:val="00083A4D"/>
    <w:rsid w:val="000978A5"/>
    <w:rsid w:val="000A4A60"/>
    <w:rsid w:val="000C5131"/>
    <w:rsid w:val="00104A3C"/>
    <w:rsid w:val="00115550"/>
    <w:rsid w:val="00115C82"/>
    <w:rsid w:val="001239F5"/>
    <w:rsid w:val="00172F57"/>
    <w:rsid w:val="0019378B"/>
    <w:rsid w:val="001B1371"/>
    <w:rsid w:val="0020499C"/>
    <w:rsid w:val="002137A3"/>
    <w:rsid w:val="0023735F"/>
    <w:rsid w:val="00243E0C"/>
    <w:rsid w:val="00261FDD"/>
    <w:rsid w:val="0029696B"/>
    <w:rsid w:val="002D4AA2"/>
    <w:rsid w:val="002D7C3A"/>
    <w:rsid w:val="002E39FF"/>
    <w:rsid w:val="0033350C"/>
    <w:rsid w:val="003435C6"/>
    <w:rsid w:val="003C060E"/>
    <w:rsid w:val="003D0B07"/>
    <w:rsid w:val="003E660E"/>
    <w:rsid w:val="003E777D"/>
    <w:rsid w:val="00421DCF"/>
    <w:rsid w:val="004909F2"/>
    <w:rsid w:val="004C3C4E"/>
    <w:rsid w:val="004E26CD"/>
    <w:rsid w:val="004F6ADC"/>
    <w:rsid w:val="00512551"/>
    <w:rsid w:val="005620DC"/>
    <w:rsid w:val="00580661"/>
    <w:rsid w:val="005872C4"/>
    <w:rsid w:val="005F768F"/>
    <w:rsid w:val="006512FF"/>
    <w:rsid w:val="00680002"/>
    <w:rsid w:val="006842C5"/>
    <w:rsid w:val="006F0C3C"/>
    <w:rsid w:val="006F7547"/>
    <w:rsid w:val="00720CA1"/>
    <w:rsid w:val="00735E83"/>
    <w:rsid w:val="00776152"/>
    <w:rsid w:val="00782C51"/>
    <w:rsid w:val="007B0090"/>
    <w:rsid w:val="00810114"/>
    <w:rsid w:val="00831474"/>
    <w:rsid w:val="00834720"/>
    <w:rsid w:val="008502B0"/>
    <w:rsid w:val="0087116B"/>
    <w:rsid w:val="008D1F53"/>
    <w:rsid w:val="008E7FE6"/>
    <w:rsid w:val="00967D06"/>
    <w:rsid w:val="009A1020"/>
    <w:rsid w:val="009E4E81"/>
    <w:rsid w:val="009F6058"/>
    <w:rsid w:val="00A13B51"/>
    <w:rsid w:val="00A840F6"/>
    <w:rsid w:val="00A8583D"/>
    <w:rsid w:val="00A93BA5"/>
    <w:rsid w:val="00AA7E14"/>
    <w:rsid w:val="00AD09D5"/>
    <w:rsid w:val="00AE197B"/>
    <w:rsid w:val="00AE2E50"/>
    <w:rsid w:val="00B06193"/>
    <w:rsid w:val="00B20435"/>
    <w:rsid w:val="00B52619"/>
    <w:rsid w:val="00B60856"/>
    <w:rsid w:val="00B66963"/>
    <w:rsid w:val="00B674A1"/>
    <w:rsid w:val="00C24CD1"/>
    <w:rsid w:val="00C33E1B"/>
    <w:rsid w:val="00C456C2"/>
    <w:rsid w:val="00C77045"/>
    <w:rsid w:val="00CA758B"/>
    <w:rsid w:val="00CD0671"/>
    <w:rsid w:val="00D114DA"/>
    <w:rsid w:val="00D34E23"/>
    <w:rsid w:val="00D40CFA"/>
    <w:rsid w:val="00D44C05"/>
    <w:rsid w:val="00D510B8"/>
    <w:rsid w:val="00D92EA8"/>
    <w:rsid w:val="00D94F3C"/>
    <w:rsid w:val="00DA2047"/>
    <w:rsid w:val="00DE01D0"/>
    <w:rsid w:val="00E54C65"/>
    <w:rsid w:val="00ED7B7B"/>
    <w:rsid w:val="00EE1C1D"/>
    <w:rsid w:val="00F068E8"/>
    <w:rsid w:val="00F268C0"/>
    <w:rsid w:val="00F75382"/>
    <w:rsid w:val="00F9020F"/>
    <w:rsid w:val="00FA3197"/>
    <w:rsid w:val="00FA65EE"/>
    <w:rsid w:val="00FF16FD"/>
    <w:rsid w:val="00FF1A5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5E4666"/>
  <w15:chartTrackingRefBased/>
  <w15:docId w15:val="{7B4FC2D8-6FB7-4CBF-928B-FD736CFED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31474"/>
    <w:pPr>
      <w:spacing w:after="0" w:line="240" w:lineRule="auto"/>
    </w:pPr>
    <w:rPr>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831474"/>
    <w:pPr>
      <w:autoSpaceDE w:val="0"/>
      <w:autoSpaceDN w:val="0"/>
      <w:adjustRightInd w:val="0"/>
      <w:spacing w:after="0" w:line="240" w:lineRule="auto"/>
    </w:pPr>
    <w:rPr>
      <w:rFonts w:ascii="Helvetica LT Light" w:hAnsi="Helvetica LT Light" w:cs="Helvetica LT Light"/>
      <w:color w:val="000000"/>
      <w:sz w:val="24"/>
      <w:szCs w:val="24"/>
    </w:rPr>
  </w:style>
  <w:style w:type="paragraph" w:styleId="Prrafodelista">
    <w:name w:val="List Paragraph"/>
    <w:basedOn w:val="Normal"/>
    <w:uiPriority w:val="34"/>
    <w:qFormat/>
    <w:rsid w:val="00831474"/>
    <w:pPr>
      <w:ind w:left="720"/>
      <w:contextualSpacing/>
    </w:pPr>
  </w:style>
  <w:style w:type="table" w:styleId="Tablaconcuadrcula">
    <w:name w:val="Table Grid"/>
    <w:basedOn w:val="Tablanormal"/>
    <w:uiPriority w:val="39"/>
    <w:rsid w:val="00831474"/>
    <w:pPr>
      <w:spacing w:after="0" w:line="240" w:lineRule="auto"/>
    </w:pPr>
    <w:rPr>
      <w:rFonts w:ascii="Times New Roman" w:eastAsia="Times New Roman" w:hAnsi="Times New Roman" w:cs="Times New Roman"/>
      <w:sz w:val="20"/>
      <w:szCs w:val="20"/>
      <w:lang w:val="es-ES"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inespaciado">
    <w:name w:val="No Spacing"/>
    <w:link w:val="SinespaciadoCar"/>
    <w:uiPriority w:val="1"/>
    <w:qFormat/>
    <w:rsid w:val="00831474"/>
    <w:pPr>
      <w:spacing w:after="0" w:line="240" w:lineRule="auto"/>
    </w:pPr>
  </w:style>
  <w:style w:type="character" w:customStyle="1" w:styleId="SinespaciadoCar">
    <w:name w:val="Sin espaciado Car"/>
    <w:basedOn w:val="Fuentedeprrafopredeter"/>
    <w:link w:val="Sinespaciado"/>
    <w:uiPriority w:val="1"/>
    <w:rsid w:val="00831474"/>
  </w:style>
  <w:style w:type="table" w:styleId="Sombreadoclaro-nfasis5">
    <w:name w:val="Light Shading Accent 5"/>
    <w:basedOn w:val="Tablanormal"/>
    <w:uiPriority w:val="60"/>
    <w:rsid w:val="00421DCF"/>
    <w:pPr>
      <w:spacing w:after="0" w:line="240" w:lineRule="auto"/>
    </w:pPr>
    <w:rPr>
      <w:color w:val="2F5496" w:themeColor="accent5" w:themeShade="BF"/>
      <w:sz w:val="24"/>
      <w:szCs w:val="24"/>
      <w:lang w:val="es-ES_tradnl"/>
    </w:rPr>
    <w:tblPr>
      <w:tblStyleRowBandSize w:val="1"/>
      <w:tblStyleColBandSize w:val="1"/>
      <w:tblInd w:w="0" w:type="dxa"/>
      <w:tblBorders>
        <w:top w:val="single" w:sz="8" w:space="0" w:color="4472C4" w:themeColor="accent5"/>
        <w:bottom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styleId="Listamedia2-nfasis1">
    <w:name w:val="Medium List 2 Accent 1"/>
    <w:basedOn w:val="Tablanormal"/>
    <w:uiPriority w:val="66"/>
    <w:rsid w:val="002D7C3A"/>
    <w:pPr>
      <w:spacing w:after="0" w:line="240" w:lineRule="auto"/>
    </w:pPr>
    <w:rPr>
      <w:rFonts w:asciiTheme="majorHAnsi" w:eastAsiaTheme="majorEastAsia" w:hAnsiTheme="majorHAnsi" w:cstheme="majorBidi"/>
      <w:color w:val="000000" w:themeColor="text1"/>
      <w:sz w:val="24"/>
      <w:szCs w:val="24"/>
      <w:lang w:val="es-ES_tradnl"/>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5B9BD5" w:themeColor="accent1"/>
          <w:right w:val="nil"/>
          <w:insideH w:val="nil"/>
          <w:insideV w:val="nil"/>
        </w:tcBorders>
        <w:shd w:val="clear" w:color="auto" w:fill="FFFFFF" w:themeFill="background1"/>
      </w:tcPr>
    </w:tblStylePr>
    <w:tblStylePr w:type="lastRow">
      <w:tblPr/>
      <w:tcPr>
        <w:tcBorders>
          <w:top w:val="single" w:sz="8" w:space="0" w:color="5B9BD5"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1"/>
          <w:insideH w:val="nil"/>
          <w:insideV w:val="nil"/>
        </w:tcBorders>
        <w:shd w:val="clear" w:color="auto" w:fill="FFFFFF" w:themeFill="background1"/>
      </w:tcPr>
    </w:tblStylePr>
    <w:tblStylePr w:type="lastCol">
      <w:tblPr/>
      <w:tcPr>
        <w:tcBorders>
          <w:top w:val="nil"/>
          <w:left w:val="single" w:sz="8" w:space="0" w:color="5B9BD5"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top w:val="nil"/>
          <w:bottom w:val="nil"/>
          <w:insideH w:val="nil"/>
          <w:insideV w:val="nil"/>
        </w:tcBorders>
        <w:shd w:val="clear" w:color="auto" w:fill="D6E6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Tabladecuadrcula4-nfasis5">
    <w:name w:val="Grid Table 4 Accent 5"/>
    <w:basedOn w:val="Tablanormal"/>
    <w:uiPriority w:val="49"/>
    <w:rsid w:val="000026C8"/>
    <w:pPr>
      <w:spacing w:after="0" w:line="240" w:lineRule="auto"/>
    </w:pPr>
    <w:rPr>
      <w:sz w:val="24"/>
      <w:szCs w:val="24"/>
      <w:lang w:val="es-ES_tradnl"/>
    </w:rPr>
    <w:tblPr>
      <w:tblStyleRowBandSize w:val="1"/>
      <w:tblStyleColBandSize w:val="1"/>
      <w:tblInd w:w="0" w:type="dxa"/>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lanormal41">
    <w:name w:val="Tabla normal 41"/>
    <w:basedOn w:val="Tablanormal"/>
    <w:uiPriority w:val="44"/>
    <w:rsid w:val="00AE2E5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normal51">
    <w:name w:val="Tabla normal 51"/>
    <w:basedOn w:val="Tablanormal"/>
    <w:uiPriority w:val="45"/>
    <w:rsid w:val="00EE1C1D"/>
    <w:pPr>
      <w:spacing w:after="0" w:line="240" w:lineRule="auto"/>
    </w:p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9D1661-CF7A-4455-9E56-4B279DA99F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1267</TotalTime>
  <Pages>1</Pages>
  <Words>4005</Words>
  <Characters>22030</Characters>
  <Application>Microsoft Office Word</Application>
  <DocSecurity>0</DocSecurity>
  <Lines>183</Lines>
  <Paragraphs>51</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25984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Cuenta Microsoft</dc:creator>
  <cp:keywords/>
  <dc:description/>
  <cp:lastModifiedBy>Cuenta Microsoft</cp:lastModifiedBy>
  <cp:revision>32</cp:revision>
  <dcterms:created xsi:type="dcterms:W3CDTF">2024-01-17T23:27:00Z</dcterms:created>
  <dcterms:modified xsi:type="dcterms:W3CDTF">2024-06-25T06:08:00Z</dcterms:modified>
</cp:coreProperties>
</file>